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D7BA3" w14:textId="00FD25B6" w:rsidR="000C4E5C" w:rsidRDefault="000C4E5C"/>
    <w:p w14:paraId="2BEA3AA8" w14:textId="77777777" w:rsidR="000C4E5C" w:rsidRPr="000C4E5C" w:rsidRDefault="000C4E5C" w:rsidP="000C4E5C">
      <w:pPr>
        <w:shd w:val="clear" w:color="auto" w:fill="FFFFFF"/>
        <w:spacing w:before="100" w:beforeAutospacing="1" w:after="161"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Classify images with the Microsoft Custom Vision Service</w:t>
      </w:r>
    </w:p>
    <w:p w14:paraId="0A9C7696" w14:textId="4AC3514F" w:rsidR="000C4E5C" w:rsidRDefault="000C4E5C"/>
    <w:p w14:paraId="56B41F16" w14:textId="67DBD73F" w:rsidR="000C4E5C" w:rsidRDefault="000C4E5C" w:rsidP="000C4E5C">
      <w:pPr>
        <w:shd w:val="clear" w:color="auto" w:fill="FFFFFF"/>
        <w:spacing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 xml:space="preserve">Create, train and test a custom image classification model using the Custom Vision Service to accurately identify </w:t>
      </w:r>
      <w:r w:rsidR="00B75DDF">
        <w:rPr>
          <w:rFonts w:ascii="Segoe UI" w:eastAsia="Times New Roman" w:hAnsi="Segoe UI" w:cs="Segoe UI"/>
          <w:color w:val="000000"/>
          <w:sz w:val="24"/>
          <w:szCs w:val="24"/>
        </w:rPr>
        <w:t>cars</w:t>
      </w:r>
      <w:r w:rsidRPr="000C4E5C">
        <w:rPr>
          <w:rFonts w:ascii="Segoe UI" w:eastAsia="Times New Roman" w:hAnsi="Segoe UI" w:cs="Segoe UI"/>
          <w:color w:val="000000"/>
          <w:sz w:val="24"/>
          <w:szCs w:val="24"/>
        </w:rPr>
        <w:t xml:space="preserve"> </w:t>
      </w:r>
      <w:r w:rsidR="00B75DDF">
        <w:rPr>
          <w:rFonts w:ascii="Segoe UI" w:eastAsia="Times New Roman" w:hAnsi="Segoe UI" w:cs="Segoe UI"/>
          <w:color w:val="000000"/>
          <w:sz w:val="24"/>
          <w:szCs w:val="24"/>
        </w:rPr>
        <w:t>with variety of features</w:t>
      </w:r>
    </w:p>
    <w:p w14:paraId="044F39D7" w14:textId="77777777" w:rsidR="001C3B47" w:rsidRDefault="001C3B47" w:rsidP="001C3B47"/>
    <w:p w14:paraId="6E6AA0E1" w14:textId="77777777" w:rsidR="001C3B47" w:rsidRDefault="006275E5" w:rsidP="001C3B47">
      <w:hyperlink r:id="rId7" w:history="1">
        <w:r w:rsidR="001C3B47">
          <w:rPr>
            <w:rStyle w:val="Hyperlink"/>
          </w:rPr>
          <w:t>https://docs.microsoft.com/en-gb/learn/modules/classify-images-with-custom-vision-service/</w:t>
        </w:r>
      </w:hyperlink>
    </w:p>
    <w:p w14:paraId="77DD6A98" w14:textId="77777777" w:rsidR="001C3B47" w:rsidRPr="000C4E5C" w:rsidRDefault="001C3B47" w:rsidP="000C4E5C">
      <w:pPr>
        <w:shd w:val="clear" w:color="auto" w:fill="FFFFFF"/>
        <w:spacing w:after="0" w:line="240" w:lineRule="auto"/>
        <w:rPr>
          <w:rFonts w:ascii="Segoe UI" w:eastAsia="Times New Roman" w:hAnsi="Segoe UI" w:cs="Segoe UI"/>
          <w:color w:val="000000"/>
          <w:sz w:val="24"/>
          <w:szCs w:val="24"/>
        </w:rPr>
      </w:pPr>
    </w:p>
    <w:p w14:paraId="56A8898E" w14:textId="1A354C83" w:rsidR="000C4E5C" w:rsidRDefault="000C4E5C">
      <w:pPr>
        <w:rPr>
          <w:rFonts w:ascii="Segoe UI" w:eastAsia="Times New Roman" w:hAnsi="Segoe UI" w:cs="Segoe UI"/>
          <w:color w:val="000000"/>
          <w:sz w:val="24"/>
          <w:szCs w:val="24"/>
        </w:rPr>
      </w:pPr>
      <w:r>
        <w:rPr>
          <w:rFonts w:ascii="Segoe UI" w:eastAsia="Times New Roman" w:hAnsi="Segoe UI" w:cs="Segoe UI"/>
          <w:color w:val="000000"/>
          <w:sz w:val="24"/>
          <w:szCs w:val="24"/>
        </w:rPr>
        <w:br w:type="page"/>
      </w:r>
    </w:p>
    <w:p w14:paraId="09C50EF7" w14:textId="77777777" w:rsidR="001C3B47" w:rsidRDefault="001C3B47">
      <w:pPr>
        <w:rPr>
          <w:rFonts w:ascii="Segoe UI" w:eastAsia="Times New Roman" w:hAnsi="Segoe UI" w:cs="Segoe UI"/>
          <w:color w:val="000000"/>
          <w:sz w:val="24"/>
          <w:szCs w:val="24"/>
        </w:rPr>
      </w:pPr>
    </w:p>
    <w:p w14:paraId="53C92BD8" w14:textId="77777777" w:rsid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Introduction</w:t>
      </w:r>
    </w:p>
    <w:p w14:paraId="130C28EF" w14:textId="77777777" w:rsid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p>
    <w:p w14:paraId="4F244F95" w14:textId="2BEFEB01" w:rsidR="000C4E5C" w:rsidRDefault="006275E5" w:rsidP="000C4E5C">
      <w:pPr>
        <w:shd w:val="clear" w:color="auto" w:fill="FFFFFF"/>
        <w:spacing w:after="0" w:line="240" w:lineRule="auto"/>
        <w:outlineLvl w:val="0"/>
        <w:rPr>
          <w:rFonts w:ascii="Segoe UI" w:eastAsia="Times New Roman" w:hAnsi="Segoe UI" w:cs="Segoe UI"/>
          <w:color w:val="000000"/>
          <w:sz w:val="24"/>
          <w:szCs w:val="24"/>
        </w:rPr>
      </w:pPr>
      <w:hyperlink r:id="rId8" w:tooltip="Microsoft Cognitive Services" w:history="1">
        <w:r w:rsidR="000C4E5C" w:rsidRPr="000C4E5C">
          <w:rPr>
            <w:rFonts w:ascii="Segoe UI" w:eastAsia="Times New Roman" w:hAnsi="Segoe UI" w:cs="Segoe UI"/>
            <w:color w:val="0000FF"/>
            <w:sz w:val="24"/>
            <w:szCs w:val="24"/>
            <w:u w:val="single"/>
          </w:rPr>
          <w:t>Microsoft Cognitive Services</w:t>
        </w:r>
      </w:hyperlink>
      <w:r w:rsidR="000C4E5C" w:rsidRPr="000C4E5C">
        <w:rPr>
          <w:rFonts w:ascii="Segoe UI" w:eastAsia="Times New Roman" w:hAnsi="Segoe UI" w:cs="Segoe UI"/>
          <w:color w:val="000000"/>
          <w:sz w:val="24"/>
          <w:szCs w:val="24"/>
        </w:rPr>
        <w:t> is a suite of services and APIs backed by machine learning that enables developers to incorporate intelligent features such as facial recognition in photos and videos, sentiment analysis in text, and language understanding into their applications. The Microsoft </w:t>
      </w:r>
      <w:hyperlink r:id="rId9" w:history="1">
        <w:r w:rsidR="000C4E5C" w:rsidRPr="000C4E5C">
          <w:rPr>
            <w:rFonts w:ascii="Segoe UI" w:eastAsia="Times New Roman" w:hAnsi="Segoe UI" w:cs="Segoe UI"/>
            <w:color w:val="0000FF"/>
            <w:sz w:val="24"/>
            <w:szCs w:val="24"/>
            <w:u w:val="single"/>
          </w:rPr>
          <w:t>Custom Vision Service</w:t>
        </w:r>
      </w:hyperlink>
      <w:r w:rsidR="000C4E5C" w:rsidRPr="000C4E5C">
        <w:rPr>
          <w:rFonts w:ascii="Segoe UI" w:eastAsia="Times New Roman" w:hAnsi="Segoe UI" w:cs="Segoe UI"/>
          <w:color w:val="000000"/>
          <w:sz w:val="24"/>
          <w:szCs w:val="24"/>
        </w:rPr>
        <w:t xml:space="preserve"> is among the newest members of the Cognitive Services suite. Its purpose is to create image classification models that "learn" from labeled images you provide. Want to know if a photo contains a picture of a flower? Train the Custom Vision Service with a collection of </w:t>
      </w:r>
      <w:r w:rsidR="00BC782C">
        <w:rPr>
          <w:rFonts w:ascii="Segoe UI" w:eastAsia="Times New Roman" w:hAnsi="Segoe UI" w:cs="Segoe UI"/>
          <w:color w:val="000000"/>
          <w:sz w:val="24"/>
          <w:szCs w:val="24"/>
        </w:rPr>
        <w:t>cars</w:t>
      </w:r>
      <w:r w:rsidR="000C4E5C" w:rsidRPr="000C4E5C">
        <w:rPr>
          <w:rFonts w:ascii="Segoe UI" w:eastAsia="Times New Roman" w:hAnsi="Segoe UI" w:cs="Segoe UI"/>
          <w:color w:val="000000"/>
          <w:sz w:val="24"/>
          <w:szCs w:val="24"/>
        </w:rPr>
        <w:t xml:space="preserve"> images, and it can tell you whether the next image i</w:t>
      </w:r>
      <w:r w:rsidR="00BC782C">
        <w:rPr>
          <w:rFonts w:ascii="Segoe UI" w:eastAsia="Times New Roman" w:hAnsi="Segoe UI" w:cs="Segoe UI"/>
          <w:color w:val="000000"/>
          <w:sz w:val="24"/>
          <w:szCs w:val="24"/>
        </w:rPr>
        <w:t>s of same color and type</w:t>
      </w:r>
      <w:r w:rsidR="000C4E5C" w:rsidRPr="000C4E5C">
        <w:rPr>
          <w:rFonts w:ascii="Segoe UI" w:eastAsia="Times New Roman" w:hAnsi="Segoe UI" w:cs="Segoe UI"/>
          <w:color w:val="000000"/>
          <w:sz w:val="24"/>
          <w:szCs w:val="24"/>
        </w:rPr>
        <w:t xml:space="preserve">— or even what </w:t>
      </w:r>
      <w:r w:rsidR="00BC782C">
        <w:rPr>
          <w:rFonts w:ascii="Segoe UI" w:eastAsia="Times New Roman" w:hAnsi="Segoe UI" w:cs="Segoe UI"/>
          <w:color w:val="000000"/>
          <w:sz w:val="24"/>
          <w:szCs w:val="24"/>
        </w:rPr>
        <w:t>brand</w:t>
      </w:r>
      <w:r w:rsidR="000C4E5C" w:rsidRPr="000C4E5C">
        <w:rPr>
          <w:rFonts w:ascii="Segoe UI" w:eastAsia="Times New Roman" w:hAnsi="Segoe UI" w:cs="Segoe UI"/>
          <w:color w:val="000000"/>
          <w:sz w:val="24"/>
          <w:szCs w:val="24"/>
        </w:rPr>
        <w:t xml:space="preserve"> of </w:t>
      </w:r>
      <w:r w:rsidR="00BC782C">
        <w:rPr>
          <w:rFonts w:ascii="Segoe UI" w:eastAsia="Times New Roman" w:hAnsi="Segoe UI" w:cs="Segoe UI"/>
          <w:color w:val="000000"/>
          <w:sz w:val="24"/>
          <w:szCs w:val="24"/>
        </w:rPr>
        <w:t>car</w:t>
      </w:r>
      <w:r w:rsidR="000C4E5C" w:rsidRPr="000C4E5C">
        <w:rPr>
          <w:rFonts w:ascii="Segoe UI" w:eastAsia="Times New Roman" w:hAnsi="Segoe UI" w:cs="Segoe UI"/>
          <w:color w:val="000000"/>
          <w:sz w:val="24"/>
          <w:szCs w:val="24"/>
        </w:rPr>
        <w:t xml:space="preserve"> it is.</w:t>
      </w:r>
    </w:p>
    <w:p w14:paraId="78E1AF6C" w14:textId="0513B255" w:rsidR="000C4E5C" w:rsidRDefault="000C4E5C" w:rsidP="000C4E5C">
      <w:pPr>
        <w:shd w:val="clear" w:color="auto" w:fill="FFFFFF"/>
        <w:spacing w:after="0" w:line="240" w:lineRule="auto"/>
        <w:outlineLvl w:val="0"/>
        <w:rPr>
          <w:rFonts w:ascii="Segoe UI" w:eastAsia="Times New Roman" w:hAnsi="Segoe UI" w:cs="Segoe UI"/>
          <w:color w:val="000000"/>
          <w:sz w:val="24"/>
          <w:szCs w:val="24"/>
        </w:rPr>
      </w:pPr>
    </w:p>
    <w:p w14:paraId="1F6CC31B" w14:textId="77777777" w:rsidR="000C4E5C" w:rsidRDefault="000C4E5C" w:rsidP="000C4E5C">
      <w:pPr>
        <w:pStyle w:val="Heading2"/>
        <w:shd w:val="clear" w:color="auto" w:fill="FFFFFF"/>
        <w:spacing w:before="480" w:after="180"/>
        <w:rPr>
          <w:rFonts w:ascii="Segoe UI" w:hAnsi="Segoe UI" w:cs="Segoe UI"/>
          <w:color w:val="000000"/>
        </w:rPr>
      </w:pPr>
      <w:r>
        <w:rPr>
          <w:rFonts w:ascii="Segoe UI" w:hAnsi="Segoe UI" w:cs="Segoe UI"/>
          <w:color w:val="000000"/>
        </w:rPr>
        <w:t>Learning objectives</w:t>
      </w:r>
    </w:p>
    <w:p w14:paraId="2A85ABA4" w14:textId="77777777" w:rsidR="000C4E5C" w:rsidRDefault="000C4E5C" w:rsidP="000C4E5C">
      <w:pPr>
        <w:pStyle w:val="NormalWeb"/>
        <w:shd w:val="clear" w:color="auto" w:fill="FFFFFF"/>
        <w:spacing w:after="0" w:afterAutospacing="0"/>
        <w:rPr>
          <w:rFonts w:ascii="Segoe UI" w:hAnsi="Segoe UI" w:cs="Segoe UI"/>
          <w:color w:val="000000"/>
        </w:rPr>
      </w:pPr>
      <w:r>
        <w:rPr>
          <w:rFonts w:ascii="Segoe UI" w:hAnsi="Segoe UI" w:cs="Segoe UI"/>
          <w:color w:val="000000"/>
        </w:rPr>
        <w:t>In this module, you will:</w:t>
      </w:r>
    </w:p>
    <w:p w14:paraId="65167B55"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Create a Custom Vision Service project</w:t>
      </w:r>
    </w:p>
    <w:p w14:paraId="2A865408"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Train a Custom Vision Service model with tagged images</w:t>
      </w:r>
    </w:p>
    <w:p w14:paraId="7E527CD0"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Test a Custom Vision Service model</w:t>
      </w:r>
    </w:p>
    <w:p w14:paraId="3D8B2376" w14:textId="1DDC2EED"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Call your custom model's prediction endpoint over HTTP</w:t>
      </w:r>
    </w:p>
    <w:p w14:paraId="2300F166" w14:textId="76398B7A" w:rsidR="000C4E5C" w:rsidRDefault="000C4E5C">
      <w:pPr>
        <w:rPr>
          <w:rFonts w:ascii="Segoe UI" w:hAnsi="Segoe UI" w:cs="Segoe UI"/>
          <w:color w:val="000000"/>
        </w:rPr>
      </w:pPr>
      <w:r>
        <w:rPr>
          <w:rFonts w:ascii="Segoe UI" w:hAnsi="Segoe UI" w:cs="Segoe UI"/>
          <w:color w:val="000000"/>
        </w:rPr>
        <w:br w:type="page"/>
      </w:r>
    </w:p>
    <w:p w14:paraId="397F43DF" w14:textId="1BDE164C" w:rsidR="00BC782C" w:rsidRDefault="00BC782C">
      <w:pPr>
        <w:rPr>
          <w:rFonts w:ascii="Segoe UI" w:eastAsia="Times New Roman" w:hAnsi="Segoe UI" w:cs="Segoe UI"/>
          <w:b/>
          <w:bCs/>
          <w:color w:val="000000"/>
          <w:kern w:val="36"/>
          <w:sz w:val="48"/>
          <w:szCs w:val="48"/>
        </w:rPr>
      </w:pPr>
      <w:r>
        <w:rPr>
          <w:rFonts w:ascii="Segoe UI" w:eastAsia="Times New Roman" w:hAnsi="Segoe UI" w:cs="Segoe UI"/>
          <w:b/>
          <w:bCs/>
          <w:color w:val="000000"/>
          <w:kern w:val="36"/>
          <w:sz w:val="48"/>
          <w:szCs w:val="48"/>
        </w:rPr>
        <w:lastRenderedPageBreak/>
        <w:t>Test access to environment</w:t>
      </w:r>
    </w:p>
    <w:p w14:paraId="578D4325" w14:textId="77777777" w:rsidR="00BC782C" w:rsidRDefault="00BC782C" w:rsidP="00BC782C">
      <w:pPr>
        <w:pStyle w:val="ListParagraph"/>
        <w:numPr>
          <w:ilvl w:val="0"/>
          <w:numId w:val="22"/>
        </w:numPr>
        <w:rPr>
          <w:rFonts w:eastAsia="Times New Roman"/>
        </w:rPr>
      </w:pPr>
      <w:r>
        <w:rPr>
          <w:rFonts w:eastAsia="Times New Roman"/>
        </w:rPr>
        <w:t xml:space="preserve">Login to  </w:t>
      </w:r>
      <w:hyperlink r:id="rId10" w:history="1">
        <w:r>
          <w:rPr>
            <w:rStyle w:val="Hyperlink"/>
            <w:rFonts w:eastAsia="Times New Roman"/>
          </w:rPr>
          <w:t>https://www.customvision.ai/projects</w:t>
        </w:r>
      </w:hyperlink>
      <w:r>
        <w:rPr>
          <w:rFonts w:eastAsia="Times New Roman"/>
        </w:rPr>
        <w:t xml:space="preserve"> : In your web browser, navigate to the</w:t>
      </w:r>
      <w:r>
        <w:rPr>
          <w:rFonts w:ascii="Segoe UI" w:eastAsia="Times New Roman" w:hAnsi="Segoe UI" w:cs="Segoe UI"/>
          <w:color w:val="000000"/>
          <w:sz w:val="24"/>
          <w:szCs w:val="24"/>
          <w:shd w:val="clear" w:color="auto" w:fill="FFFFFF"/>
        </w:rPr>
        <w:t> </w:t>
      </w:r>
      <w:hyperlink r:id="rId11" w:history="1">
        <w:r>
          <w:rPr>
            <w:rStyle w:val="Hyperlink"/>
            <w:rFonts w:ascii="Segoe UI" w:eastAsia="Times New Roman" w:hAnsi="Segoe UI" w:cs="Segoe UI"/>
            <w:sz w:val="24"/>
            <w:szCs w:val="24"/>
            <w:shd w:val="clear" w:color="auto" w:fill="FFFFFF"/>
          </w:rPr>
          <w:t>Custom Vision web page</w:t>
        </w:r>
      </w:hyperlink>
      <w:r>
        <w:rPr>
          <w:rFonts w:ascii="Segoe UI" w:eastAsia="Times New Roman" w:hAnsi="Segoe UI" w:cs="Segoe UI"/>
          <w:color w:val="000000"/>
          <w:sz w:val="24"/>
          <w:szCs w:val="24"/>
          <w:shd w:val="clear" w:color="auto" w:fill="FFFFFF"/>
        </w:rPr>
        <w:t> </w:t>
      </w:r>
      <w:r>
        <w:rPr>
          <w:rFonts w:eastAsia="Times New Roman"/>
        </w:rPr>
        <w:t>and select </w:t>
      </w:r>
      <w:r>
        <w:rPr>
          <w:rFonts w:eastAsia="Times New Roman"/>
          <w:b/>
          <w:bCs/>
        </w:rPr>
        <w:t>Sign in</w:t>
      </w:r>
      <w:r>
        <w:rPr>
          <w:rFonts w:eastAsia="Times New Roman"/>
        </w:rPr>
        <w:t>. Sign in with the same account you used to sign into the Azure portal.</w:t>
      </w:r>
    </w:p>
    <w:p w14:paraId="6155C173" w14:textId="77777777" w:rsidR="00BC782C" w:rsidRDefault="00BC782C" w:rsidP="00BC782C"/>
    <w:p w14:paraId="31EB3EE8" w14:textId="77777777" w:rsidR="00BC782C" w:rsidRDefault="00BC782C" w:rsidP="00BC782C">
      <w:pPr>
        <w:pStyle w:val="ListParagraph"/>
        <w:numPr>
          <w:ilvl w:val="0"/>
          <w:numId w:val="22"/>
        </w:numPr>
        <w:rPr>
          <w:rFonts w:eastAsia="Times New Roman"/>
        </w:rPr>
      </w:pPr>
      <w:r>
        <w:rPr>
          <w:rFonts w:eastAsia="Times New Roman"/>
        </w:rPr>
        <w:t>Create ‘New Project’ : To create your first project, select </w:t>
      </w:r>
      <w:r>
        <w:rPr>
          <w:rFonts w:eastAsia="Times New Roman"/>
          <w:b/>
          <w:bCs/>
        </w:rPr>
        <w:t>New Project</w:t>
      </w:r>
      <w:r>
        <w:rPr>
          <w:rFonts w:eastAsia="Times New Roman"/>
        </w:rPr>
        <w:t>. The </w:t>
      </w:r>
      <w:r>
        <w:rPr>
          <w:rFonts w:eastAsia="Times New Roman"/>
          <w:b/>
          <w:bCs/>
        </w:rPr>
        <w:t>Create new project</w:t>
      </w:r>
      <w:r>
        <w:rPr>
          <w:rFonts w:eastAsia="Times New Roman"/>
        </w:rPr>
        <w:t> dialog box will appear</w:t>
      </w:r>
    </w:p>
    <w:p w14:paraId="28D913DD" w14:textId="77777777" w:rsidR="00BC782C" w:rsidRDefault="00BC782C" w:rsidP="00BC782C"/>
    <w:p w14:paraId="2ADBC700" w14:textId="77777777" w:rsidR="00BC782C" w:rsidRDefault="00BC782C" w:rsidP="00BC782C">
      <w:pPr>
        <w:pStyle w:val="ListParagraph"/>
        <w:numPr>
          <w:ilvl w:val="0"/>
          <w:numId w:val="22"/>
        </w:numPr>
        <w:rPr>
          <w:rFonts w:eastAsia="Times New Roman"/>
        </w:rPr>
      </w:pPr>
      <w:r>
        <w:rPr>
          <w:rFonts w:eastAsia="Times New Roman"/>
        </w:rPr>
        <w:t>Enter a name and a description for the project. Then select a Resource Group. If your signed-in account is associated with an Azure account, the Resource Group dropdown will display all of your Azure Resource Groups that include a Custom Vision Service Resource.</w:t>
      </w:r>
    </w:p>
    <w:p w14:paraId="4C6E09F0" w14:textId="77777777" w:rsidR="00BC782C" w:rsidRDefault="00BC782C" w:rsidP="00BC782C"/>
    <w:p w14:paraId="34802C35" w14:textId="77777777" w:rsidR="00BC782C" w:rsidRDefault="00BC782C" w:rsidP="00BC782C">
      <w:pPr>
        <w:pStyle w:val="ListParagraph"/>
        <w:numPr>
          <w:ilvl w:val="0"/>
          <w:numId w:val="22"/>
        </w:numPr>
        <w:rPr>
          <w:rFonts w:eastAsia="Times New Roman"/>
          <w:b/>
          <w:bCs/>
        </w:rPr>
      </w:pPr>
      <w:r>
        <w:rPr>
          <w:rFonts w:eastAsia="Times New Roman"/>
        </w:rPr>
        <w:t>Select </w:t>
      </w:r>
      <w:r>
        <w:rPr>
          <w:rFonts w:eastAsia="Times New Roman"/>
          <w:b/>
          <w:bCs/>
        </w:rPr>
        <w:t>Classification</w:t>
      </w:r>
      <w:r>
        <w:rPr>
          <w:rFonts w:eastAsia="Times New Roman"/>
        </w:rPr>
        <w:t> under </w:t>
      </w:r>
      <w:r>
        <w:rPr>
          <w:rFonts w:eastAsia="Times New Roman"/>
          <w:b/>
          <w:bCs/>
        </w:rPr>
        <w:t>Project Types</w:t>
      </w:r>
      <w:r>
        <w:rPr>
          <w:rFonts w:eastAsia="Times New Roman"/>
        </w:rPr>
        <w:t>. Then, under </w:t>
      </w:r>
      <w:r>
        <w:rPr>
          <w:rFonts w:eastAsia="Times New Roman"/>
          <w:b/>
          <w:bCs/>
        </w:rPr>
        <w:t>Classification Types</w:t>
      </w:r>
      <w:r>
        <w:rPr>
          <w:rFonts w:eastAsia="Times New Roman"/>
        </w:rPr>
        <w:t>, choose either </w:t>
      </w:r>
      <w:r>
        <w:rPr>
          <w:rFonts w:eastAsia="Times New Roman"/>
          <w:b/>
          <w:bCs/>
        </w:rPr>
        <w:t>Multilabel</w:t>
      </w:r>
      <w:r>
        <w:rPr>
          <w:rFonts w:eastAsia="Times New Roman"/>
        </w:rPr>
        <w:t> or </w:t>
      </w:r>
      <w:r>
        <w:rPr>
          <w:rFonts w:eastAsia="Times New Roman"/>
          <w:b/>
          <w:bCs/>
        </w:rPr>
        <w:t>Multiclass</w:t>
      </w:r>
    </w:p>
    <w:p w14:paraId="342CB5EF" w14:textId="77777777" w:rsidR="00BC782C" w:rsidRDefault="00BC782C" w:rsidP="00BC782C">
      <w:pPr>
        <w:rPr>
          <w:b/>
          <w:bCs/>
        </w:rPr>
      </w:pPr>
    </w:p>
    <w:p w14:paraId="324C7302" w14:textId="77777777" w:rsidR="00BC782C" w:rsidRDefault="00BC782C" w:rsidP="00BC782C">
      <w:pPr>
        <w:pStyle w:val="ListParagraph"/>
        <w:numPr>
          <w:ilvl w:val="0"/>
          <w:numId w:val="22"/>
        </w:numPr>
        <w:rPr>
          <w:rFonts w:eastAsia="Times New Roman"/>
          <w:b/>
          <w:bCs/>
        </w:rPr>
      </w:pPr>
      <w:r>
        <w:rPr>
          <w:rFonts w:eastAsia="Times New Roman"/>
        </w:rPr>
        <w:t>Select domain</w:t>
      </w:r>
      <w:r>
        <w:rPr>
          <w:rFonts w:eastAsia="Times New Roman"/>
          <w:b/>
          <w:bCs/>
        </w:rPr>
        <w:t xml:space="preserve"> - General</w:t>
      </w:r>
    </w:p>
    <w:p w14:paraId="39E4DDC2" w14:textId="77777777" w:rsidR="00BC782C" w:rsidRDefault="00BC782C" w:rsidP="00BC782C">
      <w:pPr>
        <w:rPr>
          <w:b/>
          <w:bCs/>
        </w:rPr>
      </w:pPr>
    </w:p>
    <w:p w14:paraId="1C1C20A3" w14:textId="77777777" w:rsidR="00BC782C" w:rsidRDefault="00BC782C" w:rsidP="00BC782C">
      <w:pPr>
        <w:pStyle w:val="ListParagraph"/>
        <w:numPr>
          <w:ilvl w:val="0"/>
          <w:numId w:val="22"/>
        </w:numPr>
        <w:rPr>
          <w:rFonts w:eastAsia="Times New Roman"/>
        </w:rPr>
      </w:pPr>
      <w:r>
        <w:rPr>
          <w:rFonts w:eastAsia="Times New Roman"/>
        </w:rPr>
        <w:t>Finally, select </w:t>
      </w:r>
      <w:r>
        <w:rPr>
          <w:rFonts w:eastAsia="Times New Roman"/>
          <w:b/>
          <w:bCs/>
        </w:rPr>
        <w:t>Create project</w:t>
      </w:r>
      <w:r>
        <w:rPr>
          <w:rFonts w:eastAsia="Times New Roman"/>
        </w:rPr>
        <w:t>.</w:t>
      </w:r>
    </w:p>
    <w:p w14:paraId="4CC6D7F3" w14:textId="7E1CD9CA" w:rsidR="00BC782C" w:rsidRDefault="00BC782C">
      <w:pPr>
        <w:rPr>
          <w:rFonts w:ascii="Segoe UI" w:eastAsia="Times New Roman" w:hAnsi="Segoe UI" w:cs="Segoe UI"/>
          <w:b/>
          <w:bCs/>
          <w:color w:val="000000"/>
          <w:kern w:val="36"/>
          <w:sz w:val="48"/>
          <w:szCs w:val="48"/>
        </w:rPr>
      </w:pPr>
      <w:r>
        <w:rPr>
          <w:rFonts w:ascii="Segoe UI" w:eastAsia="Times New Roman" w:hAnsi="Segoe UI" w:cs="Segoe UI"/>
          <w:b/>
          <w:bCs/>
          <w:color w:val="000000"/>
          <w:kern w:val="36"/>
          <w:sz w:val="48"/>
          <w:szCs w:val="48"/>
        </w:rPr>
        <w:br w:type="page"/>
      </w:r>
    </w:p>
    <w:p w14:paraId="5BA46C69" w14:textId="2E173E89" w:rsidR="000C4E5C" w:rsidRP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lastRenderedPageBreak/>
        <w:t>Exercise - Create a Custom Vision Service project</w:t>
      </w:r>
    </w:p>
    <w:p w14:paraId="4DDFCF23" w14:textId="77777777" w:rsidR="000C4E5C" w:rsidRPr="000C4E5C" w:rsidRDefault="000C4E5C" w:rsidP="000C4E5C">
      <w:pPr>
        <w:numPr>
          <w:ilvl w:val="0"/>
          <w:numId w:val="4"/>
        </w:numPr>
        <w:shd w:val="clear" w:color="auto" w:fill="FFFFFF"/>
        <w:spacing w:before="100" w:beforeAutospacing="1" w:after="100" w:afterAutospacing="1" w:line="240" w:lineRule="auto"/>
        <w:rPr>
          <w:rFonts w:ascii="Segoe UI" w:eastAsia="Times New Roman" w:hAnsi="Segoe UI" w:cs="Segoe UI"/>
          <w:sz w:val="24"/>
          <w:szCs w:val="24"/>
        </w:rPr>
      </w:pPr>
      <w:r w:rsidRPr="000C4E5C">
        <w:rPr>
          <w:rFonts w:ascii="Segoe UI" w:eastAsia="Times New Roman" w:hAnsi="Segoe UI" w:cs="Segoe UI"/>
          <w:sz w:val="24"/>
          <w:szCs w:val="24"/>
        </w:rPr>
        <w:t>5 minutes</w:t>
      </w:r>
    </w:p>
    <w:p w14:paraId="1E1A4723" w14:textId="77777777" w:rsidR="000C4E5C" w:rsidRPr="000C4E5C" w:rsidRDefault="000C4E5C" w:rsidP="000C4E5C">
      <w:pPr>
        <w:shd w:val="clear" w:color="auto" w:fill="FFFFFF"/>
        <w:spacing w:before="100" w:beforeAutospacing="1"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The first step in building an image-classification model with the Custom Vision Service is to create a project. In this unit, you will use the Custom Vision Service portal to create a Custom Vision Service project.</w:t>
      </w:r>
    </w:p>
    <w:p w14:paraId="7127BFE3"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Open the </w:t>
      </w:r>
      <w:hyperlink r:id="rId12" w:tgtFrame="az-portal" w:history="1">
        <w:r w:rsidRPr="000C4E5C">
          <w:rPr>
            <w:rFonts w:ascii="Segoe UI" w:eastAsia="Times New Roman" w:hAnsi="Segoe UI" w:cs="Segoe UI"/>
            <w:color w:val="0000FF"/>
            <w:sz w:val="24"/>
            <w:szCs w:val="24"/>
            <w:u w:val="single"/>
          </w:rPr>
          <w:t>Custom Vision Service portal </w:t>
        </w:r>
      </w:hyperlink>
      <w:r w:rsidRPr="000C4E5C">
        <w:rPr>
          <w:rFonts w:ascii="Segoe UI" w:eastAsia="Times New Roman" w:hAnsi="Segoe UI" w:cs="Segoe UI"/>
          <w:color w:val="000000"/>
          <w:sz w:val="24"/>
          <w:szCs w:val="24"/>
        </w:rPr>
        <w:t> in your browser. Then select </w:t>
      </w:r>
      <w:r w:rsidRPr="000C4E5C">
        <w:rPr>
          <w:rFonts w:ascii="Segoe UI" w:eastAsia="Times New Roman" w:hAnsi="Segoe UI" w:cs="Segoe UI"/>
          <w:b/>
          <w:bCs/>
          <w:color w:val="000000"/>
          <w:sz w:val="24"/>
          <w:szCs w:val="24"/>
        </w:rPr>
        <w:t>Sign In</w:t>
      </w:r>
      <w:r w:rsidRPr="000C4E5C">
        <w:rPr>
          <w:rFonts w:ascii="Segoe UI" w:eastAsia="Times New Roman" w:hAnsi="Segoe UI" w:cs="Segoe UI"/>
          <w:color w:val="000000"/>
          <w:sz w:val="24"/>
          <w:szCs w:val="24"/>
        </w:rPr>
        <w:t>.</w:t>
      </w:r>
    </w:p>
    <w:p w14:paraId="1CF94DD2"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If you are asked to sign in, do so using the credentials for your Microsoft account. If you are asked to let this app access your info, click </w:t>
      </w:r>
      <w:r w:rsidRPr="000C4E5C">
        <w:rPr>
          <w:rFonts w:ascii="Segoe UI" w:eastAsia="Times New Roman" w:hAnsi="Segoe UI" w:cs="Segoe UI"/>
          <w:b/>
          <w:bCs/>
          <w:color w:val="000000"/>
          <w:sz w:val="24"/>
          <w:szCs w:val="24"/>
        </w:rPr>
        <w:t>Yes</w:t>
      </w:r>
      <w:r w:rsidRPr="000C4E5C">
        <w:rPr>
          <w:rFonts w:ascii="Segoe UI" w:eastAsia="Times New Roman" w:hAnsi="Segoe UI" w:cs="Segoe UI"/>
          <w:color w:val="000000"/>
          <w:sz w:val="24"/>
          <w:szCs w:val="24"/>
        </w:rPr>
        <w:t>, and if prompted, agree to the terms of service.</w:t>
      </w:r>
    </w:p>
    <w:p w14:paraId="232B2990"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Click </w:t>
      </w:r>
      <w:r w:rsidRPr="000C4E5C">
        <w:rPr>
          <w:rFonts w:ascii="Segoe UI" w:eastAsia="Times New Roman" w:hAnsi="Segoe UI" w:cs="Segoe UI"/>
          <w:b/>
          <w:bCs/>
          <w:color w:val="000000"/>
          <w:sz w:val="24"/>
          <w:szCs w:val="24"/>
        </w:rPr>
        <w:t>New Project</w:t>
      </w:r>
      <w:r w:rsidRPr="000C4E5C">
        <w:rPr>
          <w:rFonts w:ascii="Segoe UI" w:eastAsia="Times New Roman" w:hAnsi="Segoe UI" w:cs="Segoe UI"/>
          <w:color w:val="000000"/>
          <w:sz w:val="24"/>
          <w:szCs w:val="24"/>
        </w:rPr>
        <w:t> to create a new project.</w:t>
      </w:r>
    </w:p>
    <w:p w14:paraId="52AC4F67" w14:textId="3D5BE4FC" w:rsidR="000C4E5C" w:rsidRDefault="000C4E5C" w:rsidP="000C4E5C">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drawing>
          <wp:inline distT="0" distB="0" distL="0" distR="0" wp14:anchorId="256A492C" wp14:editId="16A46FA6">
            <wp:extent cx="5943600" cy="2604770"/>
            <wp:effectExtent l="0" t="0" r="0" b="5080"/>
            <wp:docPr id="2" name="Picture 2" descr="Screenshot of the Custom Vision Service portal with the New Projec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ustom Vision Service portal with the New Project option highligh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376EF6F0" w14:textId="7209A754"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Create new project</w:t>
      </w:r>
      <w:r>
        <w:rPr>
          <w:rFonts w:ascii="Segoe UI" w:hAnsi="Segoe UI" w:cs="Segoe UI"/>
          <w:color w:val="000000"/>
        </w:rPr>
        <w:t> dialog, name the project </w:t>
      </w:r>
      <w:r>
        <w:rPr>
          <w:rStyle w:val="Emphasis"/>
          <w:rFonts w:ascii="Segoe UI" w:hAnsi="Segoe UI" w:cs="Segoe UI"/>
          <w:color w:val="000000"/>
        </w:rPr>
        <w:t>Automobile</w:t>
      </w:r>
      <w:r>
        <w:rPr>
          <w:rFonts w:ascii="Segoe UI" w:hAnsi="Segoe UI" w:cs="Segoe UI"/>
          <w:color w:val="000000"/>
        </w:rPr>
        <w:t>.</w:t>
      </w:r>
    </w:p>
    <w:p w14:paraId="37042AD5" w14:textId="77777777"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Resource Group</w:t>
      </w:r>
      <w:r>
        <w:rPr>
          <w:rFonts w:ascii="Segoe UI" w:hAnsi="Segoe UI" w:cs="Segoe UI"/>
          <w:color w:val="000000"/>
        </w:rPr>
        <w:t> you want to use for this project. If you do not already have a resource group, select </w:t>
      </w:r>
      <w:r>
        <w:rPr>
          <w:rStyle w:val="Strong"/>
          <w:rFonts w:ascii="Segoe UI" w:hAnsi="Segoe UI" w:cs="Segoe UI"/>
          <w:color w:val="000000"/>
        </w:rPr>
        <w:t>create new</w:t>
      </w:r>
      <w:r>
        <w:rPr>
          <w:rFonts w:ascii="Segoe UI" w:hAnsi="Segoe UI" w:cs="Segoe UI"/>
          <w:color w:val="000000"/>
        </w:rPr>
        <w:t> to create a new resource group.</w:t>
      </w:r>
    </w:p>
    <w:p w14:paraId="35EBF875" w14:textId="77777777"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After you select the resource group, the following sections display:</w:t>
      </w:r>
    </w:p>
    <w:p w14:paraId="38A77A7E"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Project Types</w:t>
      </w:r>
      <w:r>
        <w:rPr>
          <w:rFonts w:ascii="Segoe UI" w:hAnsi="Segoe UI" w:cs="Segoe UI"/>
          <w:color w:val="000000"/>
        </w:rPr>
        <w:t>: Select Classification.</w:t>
      </w:r>
    </w:p>
    <w:p w14:paraId="0C131363"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Classification Types</w:t>
      </w:r>
      <w:r>
        <w:rPr>
          <w:rFonts w:ascii="Segoe UI" w:hAnsi="Segoe UI" w:cs="Segoe UI"/>
          <w:color w:val="000000"/>
        </w:rPr>
        <w:t>: Select </w:t>
      </w:r>
      <w:r>
        <w:rPr>
          <w:rStyle w:val="Strong"/>
          <w:rFonts w:ascii="Segoe UI" w:hAnsi="Segoe UI" w:cs="Segoe UI"/>
          <w:color w:val="000000"/>
        </w:rPr>
        <w:t>Multilabel</w:t>
      </w:r>
    </w:p>
    <w:p w14:paraId="52DB67C0"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Domains</w:t>
      </w:r>
      <w:r>
        <w:rPr>
          <w:rFonts w:ascii="Segoe UI" w:hAnsi="Segoe UI" w:cs="Segoe UI"/>
          <w:color w:val="000000"/>
        </w:rPr>
        <w:t>: Select </w:t>
      </w:r>
      <w:r>
        <w:rPr>
          <w:rStyle w:val="Strong"/>
          <w:rFonts w:ascii="Segoe UI" w:hAnsi="Segoe UI" w:cs="Segoe UI"/>
          <w:color w:val="000000"/>
        </w:rPr>
        <w:t>General</w:t>
      </w:r>
      <w:r>
        <w:rPr>
          <w:rFonts w:ascii="Segoe UI" w:hAnsi="Segoe UI" w:cs="Segoe UI"/>
          <w:color w:val="000000"/>
        </w:rPr>
        <w:t>.</w:t>
      </w:r>
    </w:p>
    <w:p w14:paraId="4627FFB9" w14:textId="77777777" w:rsidR="000C4E5C" w:rsidRDefault="000C4E5C" w:rsidP="000C4E5C">
      <w:pPr>
        <w:pStyle w:val="NormalWeb"/>
        <w:shd w:val="clear" w:color="auto" w:fill="FFFFFF"/>
        <w:spacing w:after="0" w:afterAutospacing="0"/>
        <w:ind w:left="1140"/>
        <w:rPr>
          <w:rFonts w:ascii="Segoe UI" w:hAnsi="Segoe UI" w:cs="Segoe UI"/>
          <w:color w:val="000000"/>
        </w:rPr>
      </w:pPr>
      <w:r>
        <w:rPr>
          <w:rFonts w:ascii="Segoe UI" w:hAnsi="Segoe UI" w:cs="Segoe UI"/>
          <w:color w:val="000000"/>
        </w:rPr>
        <w:t xml:space="preserve">A domain optimizes a model for specific types of images. For example, if your goal is to classify food images by the types of food they contain or the </w:t>
      </w:r>
      <w:r>
        <w:rPr>
          <w:rFonts w:ascii="Segoe UI" w:hAnsi="Segoe UI" w:cs="Segoe UI"/>
          <w:color w:val="000000"/>
        </w:rPr>
        <w:lastRenderedPageBreak/>
        <w:t>ethnicity of the dishes, then it might be helpful to select the Food domain. For scenarios that don't match any of the offered domains, or if you are unsure of which domain to choose, select the General domain.</w:t>
      </w:r>
    </w:p>
    <w:p w14:paraId="078A4749" w14:textId="77777777" w:rsidR="000C4E5C" w:rsidRDefault="000C4E5C" w:rsidP="000C4E5C">
      <w:pPr>
        <w:pStyle w:val="NormalWeb"/>
        <w:numPr>
          <w:ilvl w:val="0"/>
          <w:numId w:val="7"/>
        </w:numPr>
        <w:shd w:val="clear" w:color="auto" w:fill="FFFFFF"/>
        <w:spacing w:after="0" w:afterAutospacing="0"/>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Create project</w:t>
      </w:r>
      <w:r>
        <w:rPr>
          <w:rFonts w:ascii="Segoe UI" w:hAnsi="Segoe UI" w:cs="Segoe UI"/>
          <w:color w:val="000000"/>
        </w:rPr>
        <w:t> to create our project.</w:t>
      </w:r>
    </w:p>
    <w:p w14:paraId="5EDD5E49" w14:textId="07A24D1D" w:rsidR="000C4E5C" w:rsidRDefault="000C4E5C" w:rsidP="000C4E5C">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lastRenderedPageBreak/>
        <w:drawing>
          <wp:inline distT="0" distB="0" distL="0" distR="0" wp14:anchorId="7985DFAB" wp14:editId="49A986B9">
            <wp:extent cx="5943600" cy="8128635"/>
            <wp:effectExtent l="0" t="0" r="0" b="5715"/>
            <wp:docPr id="1" name="Picture 1" descr="Screenshot of the Create new project dialog box with the Name field, Domains list, and Create projec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new project dialog box with the Name field, Domains list, and Create project button highligh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128635"/>
                    </a:xfrm>
                    <a:prstGeom prst="rect">
                      <a:avLst/>
                    </a:prstGeom>
                    <a:noFill/>
                    <a:ln>
                      <a:noFill/>
                    </a:ln>
                  </pic:spPr>
                </pic:pic>
              </a:graphicData>
            </a:graphic>
          </wp:inline>
        </w:drawing>
      </w:r>
    </w:p>
    <w:p w14:paraId="6D76FB25" w14:textId="77777777" w:rsidR="000C4E5C" w:rsidRDefault="000C4E5C" w:rsidP="000C4E5C">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The next step is to upload images to the project and assign tags to those images to classify them.</w:t>
      </w:r>
    </w:p>
    <w:p w14:paraId="18A8B4B8" w14:textId="77777777" w:rsidR="000C4E5C" w:rsidRDefault="000C4E5C" w:rsidP="000C4E5C">
      <w:pPr>
        <w:shd w:val="clear" w:color="auto" w:fill="FFFFFF"/>
        <w:spacing w:before="100" w:beforeAutospacing="1" w:after="100" w:afterAutospacing="1" w:line="240" w:lineRule="auto"/>
        <w:rPr>
          <w:rFonts w:ascii="Segoe UI" w:hAnsi="Segoe UI" w:cs="Segoe UI"/>
          <w:color w:val="000000"/>
        </w:rPr>
      </w:pPr>
    </w:p>
    <w:p w14:paraId="2C566D99" w14:textId="77777777" w:rsidR="000C4E5C" w:rsidRP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Exercise - Upload tagged images</w:t>
      </w:r>
    </w:p>
    <w:p w14:paraId="0AB74497" w14:textId="77777777" w:rsidR="000C4E5C" w:rsidRPr="000C4E5C" w:rsidRDefault="000C4E5C" w:rsidP="000C4E5C">
      <w:pPr>
        <w:numPr>
          <w:ilvl w:val="0"/>
          <w:numId w:val="8"/>
        </w:numPr>
        <w:shd w:val="clear" w:color="auto" w:fill="FFFFFF"/>
        <w:spacing w:before="100" w:beforeAutospacing="1" w:after="100" w:afterAutospacing="1" w:line="240" w:lineRule="auto"/>
        <w:rPr>
          <w:rFonts w:ascii="Segoe UI" w:eastAsia="Times New Roman" w:hAnsi="Segoe UI" w:cs="Segoe UI"/>
          <w:sz w:val="24"/>
          <w:szCs w:val="24"/>
        </w:rPr>
      </w:pPr>
      <w:r w:rsidRPr="000C4E5C">
        <w:rPr>
          <w:rFonts w:ascii="Segoe UI" w:eastAsia="Times New Roman" w:hAnsi="Segoe UI" w:cs="Segoe UI"/>
          <w:sz w:val="24"/>
          <w:szCs w:val="24"/>
        </w:rPr>
        <w:t>5 minutes</w:t>
      </w:r>
    </w:p>
    <w:p w14:paraId="33CF00F4" w14:textId="6734AC8B" w:rsidR="000C4E5C" w:rsidRPr="000C4E5C" w:rsidRDefault="000C4E5C" w:rsidP="000C4E5C">
      <w:pPr>
        <w:shd w:val="clear" w:color="auto" w:fill="FFFFFF"/>
        <w:spacing w:before="100" w:beforeAutospacing="1"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 xml:space="preserve">In this unit, you'll add images of </w:t>
      </w:r>
      <w:r w:rsidR="00E717EE">
        <w:rPr>
          <w:rFonts w:ascii="Segoe UI" w:eastAsia="Times New Roman" w:hAnsi="Segoe UI" w:cs="Segoe UI"/>
          <w:color w:val="000000"/>
          <w:sz w:val="24"/>
          <w:szCs w:val="24"/>
        </w:rPr>
        <w:t>cars to</w:t>
      </w:r>
      <w:r w:rsidRPr="000C4E5C">
        <w:rPr>
          <w:rFonts w:ascii="Segoe UI" w:eastAsia="Times New Roman" w:hAnsi="Segoe UI" w:cs="Segoe UI"/>
          <w:color w:val="000000"/>
          <w:sz w:val="24"/>
          <w:szCs w:val="24"/>
        </w:rPr>
        <w:t xml:space="preserve"> </w:t>
      </w:r>
      <w:r w:rsidR="00E717EE">
        <w:rPr>
          <w:rFonts w:ascii="Segoe UI" w:eastAsia="Times New Roman" w:hAnsi="Segoe UI" w:cs="Segoe UI"/>
          <w:color w:val="000000"/>
          <w:sz w:val="24"/>
          <w:szCs w:val="24"/>
        </w:rPr>
        <w:t>Automobile</w:t>
      </w:r>
      <w:r w:rsidRPr="000C4E5C">
        <w:rPr>
          <w:rFonts w:ascii="Segoe UI" w:eastAsia="Times New Roman" w:hAnsi="Segoe UI" w:cs="Segoe UI"/>
          <w:color w:val="000000"/>
          <w:sz w:val="24"/>
          <w:szCs w:val="24"/>
        </w:rPr>
        <w:t xml:space="preserve"> project. You'll tag the images so the Custom Vision Service can learn to differentiate one </w:t>
      </w:r>
      <w:r w:rsidR="00A06AD8">
        <w:rPr>
          <w:rFonts w:ascii="Segoe UI" w:eastAsia="Times New Roman" w:hAnsi="Segoe UI" w:cs="Segoe UI"/>
          <w:color w:val="000000"/>
          <w:sz w:val="24"/>
          <w:szCs w:val="24"/>
        </w:rPr>
        <w:t>car</w:t>
      </w:r>
      <w:r w:rsidRPr="000C4E5C">
        <w:rPr>
          <w:rFonts w:ascii="Segoe UI" w:eastAsia="Times New Roman" w:hAnsi="Segoe UI" w:cs="Segoe UI"/>
          <w:color w:val="000000"/>
          <w:sz w:val="24"/>
          <w:szCs w:val="24"/>
        </w:rPr>
        <w:t xml:space="preserve"> from another.</w:t>
      </w:r>
    </w:p>
    <w:p w14:paraId="2764534B" w14:textId="6A60988C" w:rsidR="000C4E5C" w:rsidRPr="000C4E5C" w:rsidRDefault="000C4E5C" w:rsidP="000C4E5C">
      <w:pPr>
        <w:numPr>
          <w:ilvl w:val="0"/>
          <w:numId w:val="9"/>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In the </w:t>
      </w:r>
      <w:r w:rsidR="00E717EE">
        <w:rPr>
          <w:rFonts w:ascii="Segoe UI" w:eastAsia="Times New Roman" w:hAnsi="Segoe UI" w:cs="Segoe UI"/>
          <w:b/>
          <w:bCs/>
          <w:color w:val="000000"/>
          <w:sz w:val="24"/>
          <w:szCs w:val="24"/>
        </w:rPr>
        <w:t>Automobile</w:t>
      </w:r>
      <w:r w:rsidRPr="000C4E5C">
        <w:rPr>
          <w:rFonts w:ascii="Segoe UI" w:eastAsia="Times New Roman" w:hAnsi="Segoe UI" w:cs="Segoe UI"/>
          <w:color w:val="000000"/>
          <w:sz w:val="24"/>
          <w:szCs w:val="24"/>
        </w:rPr>
        <w:t> project that we created, select the plus sign (</w:t>
      </w:r>
      <w:r w:rsidRPr="000C4E5C">
        <w:rPr>
          <w:rFonts w:ascii="Segoe UI" w:eastAsia="Times New Roman" w:hAnsi="Segoe UI" w:cs="Segoe UI"/>
          <w:b/>
          <w:bCs/>
          <w:color w:val="000000"/>
          <w:sz w:val="24"/>
          <w:szCs w:val="24"/>
        </w:rPr>
        <w:t>+</w:t>
      </w:r>
      <w:r w:rsidRPr="000C4E5C">
        <w:rPr>
          <w:rFonts w:ascii="Segoe UI" w:eastAsia="Times New Roman" w:hAnsi="Segoe UI" w:cs="Segoe UI"/>
          <w:color w:val="000000"/>
          <w:sz w:val="24"/>
          <w:szCs w:val="24"/>
        </w:rPr>
        <w:t>) to the right of </w:t>
      </w:r>
      <w:r w:rsidRPr="000C4E5C">
        <w:rPr>
          <w:rFonts w:ascii="Segoe UI" w:eastAsia="Times New Roman" w:hAnsi="Segoe UI" w:cs="Segoe UI"/>
          <w:b/>
          <w:bCs/>
          <w:color w:val="000000"/>
          <w:sz w:val="24"/>
          <w:szCs w:val="24"/>
        </w:rPr>
        <w:t>Tags</w:t>
      </w:r>
      <w:r w:rsidRPr="000C4E5C">
        <w:rPr>
          <w:rFonts w:ascii="Segoe UI" w:eastAsia="Times New Roman" w:hAnsi="Segoe UI" w:cs="Segoe UI"/>
          <w:color w:val="000000"/>
          <w:sz w:val="24"/>
          <w:szCs w:val="24"/>
        </w:rPr>
        <w:t> in the side panel.</w:t>
      </w:r>
    </w:p>
    <w:p w14:paraId="4EDC1A62" w14:textId="2203C0E5" w:rsidR="000C4E5C" w:rsidRPr="000C4E5C" w:rsidRDefault="0036239A" w:rsidP="000C4E5C">
      <w:p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drawing>
          <wp:inline distT="0" distB="0" distL="0" distR="0" wp14:anchorId="050BDCB9" wp14:editId="62BE7D04">
            <wp:extent cx="2085147" cy="2262188"/>
            <wp:effectExtent l="19050" t="19050" r="1079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7435" cy="2275519"/>
                    </a:xfrm>
                    <a:prstGeom prst="rect">
                      <a:avLst/>
                    </a:prstGeom>
                    <a:ln>
                      <a:solidFill>
                        <a:schemeClr val="accent1"/>
                      </a:solidFill>
                    </a:ln>
                  </pic:spPr>
                </pic:pic>
              </a:graphicData>
            </a:graphic>
          </wp:inline>
        </w:drawing>
      </w:r>
    </w:p>
    <w:p w14:paraId="6CECF149" w14:textId="48E28890" w:rsidR="000C4E5C" w:rsidRDefault="000C4E5C" w:rsidP="000C4E5C">
      <w:pPr>
        <w:numPr>
          <w:ilvl w:val="0"/>
          <w:numId w:val="9"/>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A dialog called </w:t>
      </w:r>
      <w:r w:rsidRPr="000C4E5C">
        <w:rPr>
          <w:rFonts w:ascii="Segoe UI" w:eastAsia="Times New Roman" w:hAnsi="Segoe UI" w:cs="Segoe UI"/>
          <w:b/>
          <w:bCs/>
          <w:color w:val="000000"/>
          <w:sz w:val="24"/>
          <w:szCs w:val="24"/>
        </w:rPr>
        <w:t>Create a new tag</w:t>
      </w:r>
      <w:r w:rsidRPr="000C4E5C">
        <w:rPr>
          <w:rFonts w:ascii="Segoe UI" w:eastAsia="Times New Roman" w:hAnsi="Segoe UI" w:cs="Segoe UI"/>
          <w:color w:val="000000"/>
          <w:sz w:val="24"/>
          <w:szCs w:val="24"/>
        </w:rPr>
        <w:t> is displayed. Type </w:t>
      </w:r>
      <w:r w:rsidR="00D574F8">
        <w:rPr>
          <w:rFonts w:ascii="Segoe UI" w:eastAsia="Times New Roman" w:hAnsi="Segoe UI" w:cs="Segoe UI"/>
          <w:i/>
          <w:iCs/>
          <w:color w:val="000000"/>
          <w:sz w:val="24"/>
          <w:szCs w:val="24"/>
        </w:rPr>
        <w:t>Color:White</w:t>
      </w:r>
      <w:r w:rsidRPr="000C4E5C">
        <w:rPr>
          <w:rFonts w:ascii="Segoe UI" w:eastAsia="Times New Roman" w:hAnsi="Segoe UI" w:cs="Segoe UI"/>
          <w:color w:val="000000"/>
          <w:sz w:val="24"/>
          <w:szCs w:val="24"/>
        </w:rPr>
        <w:t> into the tag name field and select </w:t>
      </w:r>
      <w:r w:rsidRPr="000C4E5C">
        <w:rPr>
          <w:rFonts w:ascii="Segoe UI" w:eastAsia="Times New Roman" w:hAnsi="Segoe UI" w:cs="Segoe UI"/>
          <w:b/>
          <w:bCs/>
          <w:color w:val="000000"/>
          <w:sz w:val="24"/>
          <w:szCs w:val="24"/>
        </w:rPr>
        <w:t>Save</w:t>
      </w:r>
      <w:r w:rsidRPr="000C4E5C">
        <w:rPr>
          <w:rFonts w:ascii="Segoe UI" w:eastAsia="Times New Roman" w:hAnsi="Segoe UI" w:cs="Segoe UI"/>
          <w:color w:val="000000"/>
          <w:sz w:val="24"/>
          <w:szCs w:val="24"/>
        </w:rPr>
        <w:t>. This operation creates the tag </w:t>
      </w:r>
      <w:r w:rsidR="00D574F8">
        <w:rPr>
          <w:rFonts w:ascii="Segoe UI" w:eastAsia="Times New Roman" w:hAnsi="Segoe UI" w:cs="Segoe UI"/>
          <w:i/>
          <w:iCs/>
          <w:color w:val="000000"/>
          <w:sz w:val="24"/>
          <w:szCs w:val="24"/>
        </w:rPr>
        <w:t>Color:White</w:t>
      </w:r>
      <w:r w:rsidRPr="000C4E5C">
        <w:rPr>
          <w:rFonts w:ascii="Segoe UI" w:eastAsia="Times New Roman" w:hAnsi="Segoe UI" w:cs="Segoe UI"/>
          <w:color w:val="000000"/>
          <w:sz w:val="24"/>
          <w:szCs w:val="24"/>
        </w:rPr>
        <w:t> in the tag list. Let's add some more.</w:t>
      </w:r>
    </w:p>
    <w:p w14:paraId="116B1FA7" w14:textId="1768B2FD" w:rsidR="0056456A" w:rsidRDefault="00D574F8"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R</w:t>
      </w:r>
      <w:r w:rsidR="0056456A">
        <w:rPr>
          <w:rFonts w:ascii="Segoe UI" w:hAnsi="Segoe UI" w:cs="Segoe UI"/>
          <w:color w:val="000000"/>
        </w:rPr>
        <w:t>epeat steps 1 and 2 to add tags with the values </w:t>
      </w:r>
      <w:r>
        <w:rPr>
          <w:rStyle w:val="Emphasis"/>
          <w:rFonts w:ascii="Segoe UI" w:hAnsi="Segoe UI" w:cs="Segoe UI"/>
          <w:color w:val="000000"/>
        </w:rPr>
        <w:t>Color:Green</w:t>
      </w:r>
      <w:r w:rsidR="0056456A">
        <w:rPr>
          <w:rFonts w:ascii="Segoe UI" w:hAnsi="Segoe UI" w:cs="Segoe UI"/>
          <w:color w:val="000000"/>
        </w:rPr>
        <w:t>, </w:t>
      </w:r>
      <w:r>
        <w:rPr>
          <w:rStyle w:val="Emphasis"/>
          <w:rFonts w:ascii="Segoe UI" w:hAnsi="Segoe UI" w:cs="Segoe UI"/>
          <w:color w:val="000000"/>
        </w:rPr>
        <w:t>Blue</w:t>
      </w:r>
      <w:r w:rsidR="0056456A">
        <w:rPr>
          <w:rFonts w:ascii="Segoe UI" w:hAnsi="Segoe UI" w:cs="Segoe UI"/>
          <w:color w:val="000000"/>
        </w:rPr>
        <w:t>, and </w:t>
      </w:r>
      <w:r>
        <w:rPr>
          <w:rStyle w:val="Emphasis"/>
          <w:rFonts w:ascii="Segoe UI" w:hAnsi="Segoe UI" w:cs="Segoe UI"/>
          <w:color w:val="000000"/>
        </w:rPr>
        <w:t>yellow</w:t>
      </w:r>
      <w:r w:rsidR="0056456A">
        <w:rPr>
          <w:rFonts w:ascii="Segoe UI" w:hAnsi="Segoe UI" w:cs="Segoe UI"/>
          <w:color w:val="000000"/>
        </w:rPr>
        <w:t xml:space="preserve">. </w:t>
      </w:r>
      <w:r>
        <w:rPr>
          <w:rFonts w:ascii="Segoe UI" w:hAnsi="Segoe UI" w:cs="Segoe UI"/>
          <w:color w:val="000000"/>
        </w:rPr>
        <w:t>Also add tags for size SUV, Intermediate, Sports etc.</w:t>
      </w:r>
      <w:r w:rsidR="0056456A">
        <w:rPr>
          <w:rFonts w:ascii="Segoe UI" w:hAnsi="Segoe UI" w:cs="Segoe UI"/>
          <w:color w:val="000000"/>
        </w:rPr>
        <w:t>The tag list will look like the following when you are finished.</w:t>
      </w:r>
    </w:p>
    <w:p w14:paraId="55A9F520" w14:textId="69C06C21" w:rsidR="0056456A" w:rsidRDefault="00D574F8"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16012414" wp14:editId="12032FF9">
            <wp:extent cx="1614488" cy="214280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5873" cy="2157917"/>
                    </a:xfrm>
                    <a:prstGeom prst="rect">
                      <a:avLst/>
                    </a:prstGeom>
                  </pic:spPr>
                </pic:pic>
              </a:graphicData>
            </a:graphic>
          </wp:inline>
        </w:drawing>
      </w:r>
    </w:p>
    <w:p w14:paraId="742DB3F3" w14:textId="77777777" w:rsidR="0056456A" w:rsidRDefault="0056456A" w:rsidP="0056456A">
      <w:pPr>
        <w:pStyle w:val="NormalWeb"/>
        <w:shd w:val="clear" w:color="auto" w:fill="FFFFFF"/>
        <w:spacing w:after="0" w:afterAutospacing="0"/>
        <w:ind w:left="570"/>
        <w:rPr>
          <w:rFonts w:ascii="Segoe UI" w:hAnsi="Segoe UI" w:cs="Segoe UI"/>
          <w:color w:val="000000"/>
        </w:rPr>
      </w:pPr>
      <w:r>
        <w:rPr>
          <w:rFonts w:ascii="Segoe UI" w:hAnsi="Segoe UI" w:cs="Segoe UI"/>
          <w:color w:val="000000"/>
        </w:rPr>
        <w:t>As you can see, the number of images in our project that are tagged with each of these tags is zero. Let's add some images to our project and assign tags.</w:t>
      </w:r>
    </w:p>
    <w:p w14:paraId="185D5DA0" w14:textId="746E46FB"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Download </w:t>
      </w:r>
      <w:hyperlink r:id="rId17" w:history="1">
        <w:r w:rsidR="0036239A" w:rsidRPr="009E0AB8">
          <w:rPr>
            <w:rStyle w:val="Hyperlink"/>
          </w:rPr>
          <w:t>Cars Dataset</w:t>
        </w:r>
        <w:r w:rsidRPr="009E0AB8">
          <w:rPr>
            <w:rStyle w:val="Hyperlink"/>
            <w:rFonts w:ascii="Segoe UI" w:hAnsi="Segoe UI" w:cs="Segoe UI"/>
          </w:rPr>
          <w:t> </w:t>
        </w:r>
      </w:hyperlink>
      <w:r>
        <w:rPr>
          <w:rFonts w:ascii="Segoe UI" w:hAnsi="Segoe UI" w:cs="Segoe UI"/>
          <w:color w:val="000000"/>
        </w:rPr>
        <w:t>which contains image resources for this module and unzip it to your local machine.</w:t>
      </w:r>
    </w:p>
    <w:p w14:paraId="50DD8FC7" w14:textId="77777777"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Back in the portal, select </w:t>
      </w:r>
      <w:r>
        <w:rPr>
          <w:rStyle w:val="Strong"/>
          <w:rFonts w:ascii="Segoe UI" w:hAnsi="Segoe UI" w:cs="Segoe UI"/>
          <w:color w:val="000000"/>
        </w:rPr>
        <w:t>Add images</w:t>
      </w:r>
      <w:r>
        <w:rPr>
          <w:rFonts w:ascii="Segoe UI" w:hAnsi="Segoe UI" w:cs="Segoe UI"/>
          <w:color w:val="000000"/>
        </w:rPr>
        <w:t> to add images to the project.</w:t>
      </w:r>
    </w:p>
    <w:p w14:paraId="5EE19829" w14:textId="684D8685" w:rsidR="0056456A" w:rsidRDefault="0056456A" w:rsidP="0056456A">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drawing>
          <wp:inline distT="0" distB="0" distL="0" distR="0" wp14:anchorId="49AF01A4" wp14:editId="3B91ED68">
            <wp:extent cx="5943600" cy="2834005"/>
            <wp:effectExtent l="0" t="0" r="0" b="4445"/>
            <wp:docPr id="9" name="Picture 9" descr="Screenshot of the Artworks project with the Add image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Artworks project with the Add images button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3C4020BD" w14:textId="4D75B6B6"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Select </w:t>
      </w:r>
      <w:r w:rsidR="00A33C77">
        <w:rPr>
          <w:rFonts w:ascii="Segoe UI" w:hAnsi="Segoe UI" w:cs="Segoe UI"/>
          <w:color w:val="000000"/>
        </w:rPr>
        <w:t xml:space="preserve">10 </w:t>
      </w:r>
      <w:r>
        <w:rPr>
          <w:rFonts w:ascii="Segoe UI" w:hAnsi="Segoe UI" w:cs="Segoe UI"/>
          <w:color w:val="000000"/>
        </w:rPr>
        <w:t>files in "</w:t>
      </w:r>
      <w:r w:rsidR="00974C3D">
        <w:rPr>
          <w:rFonts w:ascii="Segoe UI" w:hAnsi="Segoe UI" w:cs="Segoe UI"/>
          <w:color w:val="000000"/>
        </w:rPr>
        <w:t>cars dataset</w:t>
      </w:r>
      <w:r>
        <w:rPr>
          <w:rFonts w:ascii="Segoe UI" w:hAnsi="Segoe UI" w:cs="Segoe UI"/>
          <w:color w:val="000000"/>
        </w:rPr>
        <w:t>"</w:t>
      </w:r>
      <w:r w:rsidR="00A33C77">
        <w:rPr>
          <w:rFonts w:ascii="Segoe UI" w:hAnsi="Segoe UI" w:cs="Segoe UI"/>
          <w:color w:val="000000"/>
        </w:rPr>
        <w:t xml:space="preserve"> with White color</w:t>
      </w:r>
      <w:r>
        <w:rPr>
          <w:rFonts w:ascii="Segoe UI" w:hAnsi="Segoe UI" w:cs="Segoe UI"/>
          <w:color w:val="000000"/>
        </w:rPr>
        <w:t>, and then select </w:t>
      </w:r>
      <w:r>
        <w:rPr>
          <w:rStyle w:val="Strong"/>
          <w:rFonts w:ascii="Segoe UI" w:hAnsi="Segoe UI" w:cs="Segoe UI"/>
          <w:color w:val="000000"/>
        </w:rPr>
        <w:t>Open</w:t>
      </w:r>
      <w:r>
        <w:rPr>
          <w:rFonts w:ascii="Segoe UI" w:hAnsi="Segoe UI" w:cs="Segoe UI"/>
          <w:color w:val="000000"/>
        </w:rPr>
        <w:t>.</w:t>
      </w:r>
    </w:p>
    <w:p w14:paraId="0334C469" w14:textId="111D5AC9" w:rsidR="0056456A" w:rsidRDefault="00974C3D"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2E308FF6" wp14:editId="3A18A9FE">
            <wp:extent cx="2902472" cy="26717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6817" cy="2675762"/>
                    </a:xfrm>
                    <a:prstGeom prst="rect">
                      <a:avLst/>
                    </a:prstGeom>
                  </pic:spPr>
                </pic:pic>
              </a:graphicData>
            </a:graphic>
          </wp:inline>
        </w:drawing>
      </w:r>
    </w:p>
    <w:p w14:paraId="1A5FAA24" w14:textId="640DCCDA"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The </w:t>
      </w:r>
      <w:r>
        <w:rPr>
          <w:rStyle w:val="Strong"/>
          <w:rFonts w:ascii="Segoe UI" w:hAnsi="Segoe UI" w:cs="Segoe UI"/>
          <w:color w:val="000000"/>
        </w:rPr>
        <w:t>Image upload</w:t>
      </w:r>
      <w:r>
        <w:rPr>
          <w:rFonts w:ascii="Segoe UI" w:hAnsi="Segoe UI" w:cs="Segoe UI"/>
          <w:color w:val="000000"/>
        </w:rPr>
        <w:t> dialog appears and displays thumbnails of all the images we are uploading. Select the </w:t>
      </w:r>
      <w:r>
        <w:rPr>
          <w:rStyle w:val="Strong"/>
          <w:rFonts w:ascii="Segoe UI" w:hAnsi="Segoe UI" w:cs="Segoe UI"/>
          <w:color w:val="000000"/>
        </w:rPr>
        <w:t>My Tags</w:t>
      </w:r>
      <w:r w:rsidR="00A33C77">
        <w:rPr>
          <w:rStyle w:val="Strong"/>
          <w:rFonts w:ascii="Segoe UI" w:hAnsi="Segoe UI" w:cs="Segoe UI"/>
          <w:color w:val="000000"/>
        </w:rPr>
        <w:t xml:space="preserve"> </w:t>
      </w:r>
      <w:r>
        <w:rPr>
          <w:rFonts w:ascii="Segoe UI" w:hAnsi="Segoe UI" w:cs="Segoe UI"/>
          <w:color w:val="000000"/>
        </w:rPr>
        <w:t>field, which opens a dropdown of the tags you can assign these images.</w:t>
      </w:r>
    </w:p>
    <w:p w14:paraId="630EF12F" w14:textId="1ECB2000" w:rsidR="0056456A" w:rsidRDefault="00974C3D" w:rsidP="0056456A">
      <w:pPr>
        <w:pStyle w:val="NormalWeb"/>
        <w:shd w:val="clear" w:color="auto" w:fill="FFFFFF"/>
        <w:spacing w:after="0" w:afterAutospacing="0"/>
        <w:ind w:left="570"/>
        <w:rPr>
          <w:rFonts w:ascii="Segoe UI" w:hAnsi="Segoe UI" w:cs="Segoe UI"/>
          <w:color w:val="000000"/>
        </w:rPr>
      </w:pPr>
      <w:r>
        <w:rPr>
          <w:noProof/>
        </w:rPr>
        <w:drawing>
          <wp:inline distT="0" distB="0" distL="0" distR="0" wp14:anchorId="719763CF" wp14:editId="1299B25B">
            <wp:extent cx="3343275" cy="3454360"/>
            <wp:effectExtent l="19050" t="19050" r="952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6662" cy="3457860"/>
                    </a:xfrm>
                    <a:prstGeom prst="rect">
                      <a:avLst/>
                    </a:prstGeom>
                    <a:ln>
                      <a:solidFill>
                        <a:schemeClr val="accent1"/>
                      </a:solidFill>
                    </a:ln>
                  </pic:spPr>
                </pic:pic>
              </a:graphicData>
            </a:graphic>
          </wp:inline>
        </w:drawing>
      </w:r>
    </w:p>
    <w:p w14:paraId="4F477B34" w14:textId="78028CB3"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Select the tags </w:t>
      </w:r>
      <w:r w:rsidR="00563FCA">
        <w:rPr>
          <w:rStyle w:val="Emphasis"/>
          <w:rFonts w:ascii="Segoe UI" w:hAnsi="Segoe UI" w:cs="Segoe UI"/>
          <w:color w:val="000000"/>
        </w:rPr>
        <w:t>Color:</w:t>
      </w:r>
      <w:r w:rsidR="00056444">
        <w:rPr>
          <w:rStyle w:val="Emphasis"/>
          <w:rFonts w:ascii="Segoe UI" w:hAnsi="Segoe UI" w:cs="Segoe UI"/>
          <w:color w:val="000000"/>
        </w:rPr>
        <w:t>W</w:t>
      </w:r>
      <w:r w:rsidR="00563FCA">
        <w:rPr>
          <w:rStyle w:val="Emphasis"/>
          <w:rFonts w:ascii="Segoe UI" w:hAnsi="Segoe UI" w:cs="Segoe UI"/>
          <w:color w:val="000000"/>
        </w:rPr>
        <w:t>hite</w:t>
      </w:r>
      <w:r>
        <w:rPr>
          <w:rFonts w:ascii="Segoe UI" w:hAnsi="Segoe UI" w:cs="Segoe UI"/>
          <w:color w:val="000000"/>
        </w:rPr>
        <w:t> an</w:t>
      </w:r>
      <w:bookmarkStart w:id="0" w:name="_GoBack"/>
      <w:bookmarkEnd w:id="0"/>
      <w:r>
        <w:rPr>
          <w:rFonts w:ascii="Segoe UI" w:hAnsi="Segoe UI" w:cs="Segoe UI"/>
          <w:color w:val="000000"/>
        </w:rPr>
        <w:t>d then select </w:t>
      </w:r>
      <w:r>
        <w:rPr>
          <w:rStyle w:val="Strong"/>
          <w:rFonts w:ascii="Segoe UI" w:hAnsi="Segoe UI" w:cs="Segoe UI"/>
          <w:color w:val="000000"/>
        </w:rPr>
        <w:t xml:space="preserve">Upload </w:t>
      </w:r>
      <w:r w:rsidR="00056444">
        <w:rPr>
          <w:rStyle w:val="Strong"/>
          <w:rFonts w:ascii="Segoe UI" w:hAnsi="Segoe UI" w:cs="Segoe UI"/>
          <w:color w:val="000000"/>
        </w:rPr>
        <w:t xml:space="preserve">10 </w:t>
      </w:r>
      <w:r>
        <w:rPr>
          <w:rStyle w:val="Strong"/>
          <w:rFonts w:ascii="Segoe UI" w:hAnsi="Segoe UI" w:cs="Segoe UI"/>
          <w:color w:val="000000"/>
        </w:rPr>
        <w:t>files</w:t>
      </w:r>
      <w:r>
        <w:rPr>
          <w:rFonts w:ascii="Segoe UI" w:hAnsi="Segoe UI" w:cs="Segoe UI"/>
          <w:color w:val="000000"/>
        </w:rPr>
        <w:t> to finish the upload.</w:t>
      </w:r>
    </w:p>
    <w:p w14:paraId="044E5FA6" w14:textId="52309D49"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Confirm that the images you uploaded are now in the </w:t>
      </w:r>
      <w:r w:rsidR="00983561">
        <w:rPr>
          <w:rFonts w:ascii="Segoe UI" w:hAnsi="Segoe UI" w:cs="Segoe UI"/>
          <w:color w:val="000000"/>
        </w:rPr>
        <w:t>Automobile</w:t>
      </w:r>
      <w:r>
        <w:rPr>
          <w:rFonts w:ascii="Segoe UI" w:hAnsi="Segoe UI" w:cs="Segoe UI"/>
          <w:color w:val="000000"/>
        </w:rPr>
        <w:t xml:space="preserve"> project, and that the tag list has been updated to show that we've tagged seven images with </w:t>
      </w:r>
      <w:r w:rsidR="004C0E18">
        <w:rPr>
          <w:rStyle w:val="Emphasis"/>
          <w:rFonts w:ascii="Segoe UI" w:hAnsi="Segoe UI" w:cs="Segoe UI"/>
          <w:color w:val="000000"/>
        </w:rPr>
        <w:t>Color:White</w:t>
      </w:r>
      <w:r>
        <w:rPr>
          <w:rFonts w:ascii="Segoe UI" w:hAnsi="Segoe UI" w:cs="Segoe UI"/>
          <w:color w:val="000000"/>
        </w:rPr>
        <w:t> </w:t>
      </w:r>
      <w:r w:rsidR="006F452F">
        <w:rPr>
          <w:rFonts w:ascii="Segoe UI" w:hAnsi="Segoe UI" w:cs="Segoe UI"/>
          <w:color w:val="000000"/>
        </w:rPr>
        <w:t>. Repeat the process for other tags in the project.</w:t>
      </w:r>
    </w:p>
    <w:p w14:paraId="4DB80A0B" w14:textId="083F08E3" w:rsidR="0056456A" w:rsidRDefault="00014A02"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7544B451" wp14:editId="37CD5C4F">
            <wp:extent cx="5943600" cy="3060065"/>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0065"/>
                    </a:xfrm>
                    <a:prstGeom prst="rect">
                      <a:avLst/>
                    </a:prstGeom>
                    <a:ln>
                      <a:solidFill>
                        <a:schemeClr val="accent1"/>
                      </a:solidFill>
                    </a:ln>
                  </pic:spPr>
                </pic:pic>
              </a:graphicData>
            </a:graphic>
          </wp:inline>
        </w:drawing>
      </w:r>
    </w:p>
    <w:p w14:paraId="28661E51" w14:textId="2610AD04"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With </w:t>
      </w:r>
      <w:r w:rsidR="00014A02">
        <w:rPr>
          <w:rFonts w:ascii="Segoe UI" w:hAnsi="Segoe UI" w:cs="Segoe UI"/>
          <w:color w:val="000000"/>
        </w:rPr>
        <w:t>five</w:t>
      </w:r>
      <w:r>
        <w:rPr>
          <w:rFonts w:ascii="Segoe UI" w:hAnsi="Segoe UI" w:cs="Segoe UI"/>
          <w:color w:val="000000"/>
        </w:rPr>
        <w:t xml:space="preserve"> </w:t>
      </w:r>
      <w:r w:rsidR="00014A02">
        <w:rPr>
          <w:rFonts w:ascii="Segoe UI" w:hAnsi="Segoe UI" w:cs="Segoe UI"/>
          <w:color w:val="000000"/>
        </w:rPr>
        <w:t>car</w:t>
      </w:r>
      <w:r>
        <w:rPr>
          <w:rFonts w:ascii="Segoe UI" w:hAnsi="Segoe UI" w:cs="Segoe UI"/>
          <w:color w:val="000000"/>
        </w:rPr>
        <w:t xml:space="preserve"> images, the Custom Vision Service can do a decent job of identifying </w:t>
      </w:r>
      <w:r w:rsidR="00014A02">
        <w:rPr>
          <w:rFonts w:ascii="Segoe UI" w:hAnsi="Segoe UI" w:cs="Segoe UI"/>
          <w:color w:val="000000"/>
        </w:rPr>
        <w:t>car</w:t>
      </w:r>
      <w:r>
        <w:rPr>
          <w:rFonts w:ascii="Segoe UI" w:hAnsi="Segoe UI" w:cs="Segoe UI"/>
          <w:color w:val="000000"/>
        </w:rPr>
        <w:t xml:space="preserve"> by </w:t>
      </w:r>
      <w:r w:rsidR="00014A02">
        <w:rPr>
          <w:rFonts w:ascii="Segoe UI" w:hAnsi="Segoe UI" w:cs="Segoe UI"/>
          <w:color w:val="000000"/>
        </w:rPr>
        <w:t xml:space="preserve">color and size </w:t>
      </w:r>
      <w:r>
        <w:rPr>
          <w:rFonts w:ascii="Segoe UI" w:hAnsi="Segoe UI" w:cs="Segoe UI"/>
          <w:color w:val="000000"/>
        </w:rPr>
        <w:t xml:space="preserve">. But if you trained the model right now, it would only understand what </w:t>
      </w:r>
      <w:r w:rsidR="00014A02">
        <w:rPr>
          <w:rFonts w:ascii="Segoe UI" w:hAnsi="Segoe UI" w:cs="Segoe UI"/>
          <w:color w:val="000000"/>
        </w:rPr>
        <w:t xml:space="preserve">white or </w:t>
      </w:r>
      <w:r w:rsidR="00ED17C1">
        <w:rPr>
          <w:rFonts w:ascii="Segoe UI" w:hAnsi="Segoe UI" w:cs="Segoe UI"/>
          <w:color w:val="000000"/>
        </w:rPr>
        <w:t>blue</w:t>
      </w:r>
      <w:r w:rsidR="00014A02">
        <w:rPr>
          <w:rFonts w:ascii="Segoe UI" w:hAnsi="Segoe UI" w:cs="Segoe UI"/>
          <w:color w:val="000000"/>
        </w:rPr>
        <w:t xml:space="preserve"> car </w:t>
      </w:r>
      <w:r>
        <w:rPr>
          <w:rFonts w:ascii="Segoe UI" w:hAnsi="Segoe UI" w:cs="Segoe UI"/>
          <w:color w:val="000000"/>
        </w:rPr>
        <w:t xml:space="preserve">looks like, and it wouldn't be able to identify </w:t>
      </w:r>
      <w:r w:rsidR="00014A02">
        <w:rPr>
          <w:rFonts w:ascii="Segoe UI" w:hAnsi="Segoe UI" w:cs="Segoe UI"/>
          <w:color w:val="000000"/>
        </w:rPr>
        <w:t>cars</w:t>
      </w:r>
      <w:r>
        <w:rPr>
          <w:rFonts w:ascii="Segoe UI" w:hAnsi="Segoe UI" w:cs="Segoe UI"/>
          <w:color w:val="000000"/>
        </w:rPr>
        <w:t xml:space="preserve"> by other </w:t>
      </w:r>
      <w:r w:rsidR="00014A02">
        <w:rPr>
          <w:rFonts w:ascii="Segoe UI" w:hAnsi="Segoe UI" w:cs="Segoe UI"/>
          <w:color w:val="000000"/>
        </w:rPr>
        <w:t>colors or brands</w:t>
      </w:r>
      <w:r>
        <w:rPr>
          <w:rFonts w:ascii="Segoe UI" w:hAnsi="Segoe UI" w:cs="Segoe UI"/>
          <w:color w:val="000000"/>
        </w:rPr>
        <w:t xml:space="preserve">. The next step is to upload </w:t>
      </w:r>
      <w:r w:rsidR="00014A02">
        <w:rPr>
          <w:rFonts w:ascii="Segoe UI" w:hAnsi="Segoe UI" w:cs="Segoe UI"/>
          <w:color w:val="000000"/>
        </w:rPr>
        <w:t>cars of other colors and tag them by brand name</w:t>
      </w:r>
    </w:p>
    <w:p w14:paraId="70A5C67D" w14:textId="2AE0E1A1"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Add images</w:t>
      </w:r>
      <w:r>
        <w:rPr>
          <w:rFonts w:ascii="Segoe UI" w:hAnsi="Segoe UI" w:cs="Segoe UI"/>
          <w:color w:val="000000"/>
        </w:rPr>
        <w:t> and select all of the images in the "</w:t>
      </w:r>
      <w:r w:rsidR="00014A02">
        <w:rPr>
          <w:rFonts w:ascii="Segoe UI" w:hAnsi="Segoe UI" w:cs="Segoe UI"/>
          <w:color w:val="000000"/>
        </w:rPr>
        <w:t>cars</w:t>
      </w:r>
      <w:r>
        <w:rPr>
          <w:rFonts w:ascii="Segoe UI" w:hAnsi="Segoe UI" w:cs="Segoe UI"/>
          <w:color w:val="000000"/>
        </w:rPr>
        <w:t>" folder in the module resources. Tag them with the labels "</w:t>
      </w:r>
      <w:r w:rsidR="00014A02">
        <w:rPr>
          <w:rFonts w:ascii="Segoe UI" w:hAnsi="Segoe UI" w:cs="Segoe UI"/>
          <w:color w:val="000000"/>
        </w:rPr>
        <w:t>color</w:t>
      </w:r>
      <w:r>
        <w:rPr>
          <w:rFonts w:ascii="Segoe UI" w:hAnsi="Segoe UI" w:cs="Segoe UI"/>
          <w:color w:val="000000"/>
        </w:rPr>
        <w:t>" and "</w:t>
      </w:r>
      <w:r w:rsidR="00014A02">
        <w:rPr>
          <w:rFonts w:ascii="Segoe UI" w:hAnsi="Segoe UI" w:cs="Segoe UI"/>
          <w:color w:val="000000"/>
        </w:rPr>
        <w:t>brand</w:t>
      </w:r>
      <w:r>
        <w:rPr>
          <w:rFonts w:ascii="Segoe UI" w:hAnsi="Segoe UI" w:cs="Segoe UI"/>
          <w:color w:val="000000"/>
        </w:rPr>
        <w:t xml:space="preserve">" </w:t>
      </w:r>
      <w:r w:rsidR="00014A02">
        <w:rPr>
          <w:rFonts w:ascii="Segoe UI" w:hAnsi="Segoe UI" w:cs="Segoe UI"/>
          <w:color w:val="000000"/>
        </w:rPr>
        <w:t>,</w:t>
      </w:r>
      <w:r>
        <w:rPr>
          <w:rFonts w:ascii="Segoe UI" w:hAnsi="Segoe UI" w:cs="Segoe UI"/>
          <w:color w:val="000000"/>
        </w:rPr>
        <w:t xml:space="preserve"> and select </w:t>
      </w:r>
      <w:r>
        <w:rPr>
          <w:rStyle w:val="Strong"/>
          <w:rFonts w:ascii="Segoe UI" w:hAnsi="Segoe UI" w:cs="Segoe UI"/>
          <w:color w:val="000000"/>
        </w:rPr>
        <w:t>Upload 6 files</w:t>
      </w:r>
      <w:r>
        <w:rPr>
          <w:rFonts w:ascii="Segoe UI" w:hAnsi="Segoe UI" w:cs="Segoe UI"/>
          <w:color w:val="000000"/>
        </w:rPr>
        <w:t> to upload them to the project.</w:t>
      </w:r>
    </w:p>
    <w:p w14:paraId="22BCAB0A" w14:textId="6DFA2B67" w:rsidR="0056456A" w:rsidRDefault="001944CF"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315FF78B" wp14:editId="11CB542D">
            <wp:extent cx="4695825" cy="4195640"/>
            <wp:effectExtent l="19050" t="19050" r="95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6218" cy="4222795"/>
                    </a:xfrm>
                    <a:prstGeom prst="rect">
                      <a:avLst/>
                    </a:prstGeom>
                    <a:ln>
                      <a:solidFill>
                        <a:schemeClr val="accent1"/>
                      </a:solidFill>
                    </a:ln>
                  </pic:spPr>
                </pic:pic>
              </a:graphicData>
            </a:graphic>
          </wp:inline>
        </w:drawing>
      </w:r>
    </w:p>
    <w:p w14:paraId="3AFA5B66" w14:textId="1035D492"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Confirm that the </w:t>
      </w:r>
      <w:r w:rsidR="001944CF">
        <w:rPr>
          <w:rFonts w:ascii="Segoe UI" w:hAnsi="Segoe UI" w:cs="Segoe UI"/>
          <w:color w:val="000000"/>
        </w:rPr>
        <w:t>Yellow</w:t>
      </w:r>
      <w:r>
        <w:rPr>
          <w:rFonts w:ascii="Segoe UI" w:hAnsi="Segoe UI" w:cs="Segoe UI"/>
          <w:color w:val="000000"/>
        </w:rPr>
        <w:t xml:space="preserve"> </w:t>
      </w:r>
      <w:r w:rsidR="001944CF">
        <w:rPr>
          <w:rFonts w:ascii="Segoe UI" w:hAnsi="Segoe UI" w:cs="Segoe UI"/>
          <w:color w:val="000000"/>
        </w:rPr>
        <w:t xml:space="preserve">car </w:t>
      </w:r>
      <w:r>
        <w:rPr>
          <w:rFonts w:ascii="Segoe UI" w:hAnsi="Segoe UI" w:cs="Segoe UI"/>
          <w:color w:val="000000"/>
        </w:rPr>
        <w:t xml:space="preserve">images appear alongside the </w:t>
      </w:r>
      <w:r w:rsidR="001944CF">
        <w:rPr>
          <w:rFonts w:ascii="Segoe UI" w:hAnsi="Segoe UI" w:cs="Segoe UI"/>
          <w:color w:val="000000"/>
        </w:rPr>
        <w:t>other</w:t>
      </w:r>
      <w:r>
        <w:rPr>
          <w:rFonts w:ascii="Segoe UI" w:hAnsi="Segoe UI" w:cs="Segoe UI"/>
          <w:color w:val="000000"/>
        </w:rPr>
        <w:t xml:space="preserve"> images in the project, and that </w:t>
      </w:r>
      <w:r w:rsidR="001944CF">
        <w:rPr>
          <w:rFonts w:ascii="Segoe UI" w:hAnsi="Segoe UI" w:cs="Segoe UI"/>
          <w:color w:val="000000"/>
        </w:rPr>
        <w:t>“Color:Yellow</w:t>
      </w:r>
      <w:r>
        <w:rPr>
          <w:rFonts w:ascii="Segoe UI" w:hAnsi="Segoe UI" w:cs="Segoe UI"/>
          <w:color w:val="000000"/>
        </w:rPr>
        <w:t>" appears in the list of tags.</w:t>
      </w:r>
    </w:p>
    <w:p w14:paraId="31913DCF" w14:textId="284BE317" w:rsidR="0056456A" w:rsidRDefault="00471135" w:rsidP="0056456A">
      <w:pPr>
        <w:pStyle w:val="NormalWeb"/>
        <w:shd w:val="clear" w:color="auto" w:fill="FFFFFF"/>
        <w:spacing w:after="0" w:afterAutospacing="0"/>
        <w:ind w:left="570"/>
        <w:rPr>
          <w:rFonts w:ascii="Segoe UI" w:hAnsi="Segoe UI" w:cs="Segoe UI"/>
          <w:color w:val="000000"/>
        </w:rPr>
      </w:pPr>
      <w:r>
        <w:rPr>
          <w:noProof/>
        </w:rPr>
        <w:drawing>
          <wp:inline distT="0" distB="0" distL="0" distR="0" wp14:anchorId="0253A23C" wp14:editId="710FDEB1">
            <wp:extent cx="5943600" cy="314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3885"/>
                    </a:xfrm>
                    <a:prstGeom prst="rect">
                      <a:avLst/>
                    </a:prstGeom>
                  </pic:spPr>
                </pic:pic>
              </a:graphicData>
            </a:graphic>
          </wp:inline>
        </w:drawing>
      </w:r>
    </w:p>
    <w:p w14:paraId="23418F4B" w14:textId="6E1AFAD2" w:rsidR="0056456A" w:rsidRDefault="0056456A" w:rsidP="0056456A">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 xml:space="preserve">With the tagged images uploaded, the next step is to train the model with these images so it can distinguish between </w:t>
      </w:r>
      <w:r w:rsidR="00F67B24">
        <w:rPr>
          <w:rFonts w:ascii="Segoe UI" w:hAnsi="Segoe UI" w:cs="Segoe UI"/>
          <w:color w:val="000000"/>
        </w:rPr>
        <w:t>cars</w:t>
      </w:r>
      <w:r>
        <w:rPr>
          <w:rFonts w:ascii="Segoe UI" w:hAnsi="Segoe UI" w:cs="Segoe UI"/>
          <w:color w:val="000000"/>
        </w:rPr>
        <w:t xml:space="preserve"> by </w:t>
      </w:r>
      <w:r w:rsidR="00F67B24">
        <w:rPr>
          <w:rFonts w:ascii="Segoe UI" w:hAnsi="Segoe UI" w:cs="Segoe UI"/>
          <w:color w:val="000000"/>
        </w:rPr>
        <w:t>Color</w:t>
      </w:r>
      <w:r>
        <w:rPr>
          <w:rFonts w:ascii="Segoe UI" w:hAnsi="Segoe UI" w:cs="Segoe UI"/>
          <w:color w:val="000000"/>
        </w:rPr>
        <w:t xml:space="preserve">, </w:t>
      </w:r>
      <w:r w:rsidR="00F67B24">
        <w:rPr>
          <w:rFonts w:ascii="Segoe UI" w:hAnsi="Segoe UI" w:cs="Segoe UI"/>
          <w:color w:val="000000"/>
        </w:rPr>
        <w:t>Size</w:t>
      </w:r>
      <w:r>
        <w:rPr>
          <w:rFonts w:ascii="Segoe UI" w:hAnsi="Segoe UI" w:cs="Segoe UI"/>
          <w:color w:val="000000"/>
        </w:rPr>
        <w:t xml:space="preserve">, and </w:t>
      </w:r>
      <w:r w:rsidR="00F67B24">
        <w:rPr>
          <w:rFonts w:ascii="Segoe UI" w:hAnsi="Segoe UI" w:cs="Segoe UI"/>
          <w:color w:val="000000"/>
        </w:rPr>
        <w:t>brand</w:t>
      </w:r>
      <w:r>
        <w:rPr>
          <w:rFonts w:ascii="Segoe UI" w:hAnsi="Segoe UI" w:cs="Segoe UI"/>
          <w:color w:val="000000"/>
        </w:rPr>
        <w:t>,</w:t>
      </w:r>
    </w:p>
    <w:p w14:paraId="0C9BAB70" w14:textId="69183E9C" w:rsid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p>
    <w:p w14:paraId="40F5783B" w14:textId="77777777"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Train the model</w:t>
      </w:r>
    </w:p>
    <w:p w14:paraId="24125244" w14:textId="77777777" w:rsidR="0056456A" w:rsidRPr="0056456A" w:rsidRDefault="0056456A" w:rsidP="0056456A">
      <w:pPr>
        <w:numPr>
          <w:ilvl w:val="0"/>
          <w:numId w:val="11"/>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6DEAC494"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In this unit, you'll train the model using the images uploaded and tagged in the previous exercise. After you train a model, you can refine it by uploading additional tagged images and retraining it.</w:t>
      </w:r>
    </w:p>
    <w:p w14:paraId="628465B6" w14:textId="77777777" w:rsidR="0056456A" w:rsidRPr="0056456A" w:rsidRDefault="0056456A" w:rsidP="0056456A">
      <w:pPr>
        <w:numPr>
          <w:ilvl w:val="0"/>
          <w:numId w:val="12"/>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the </w:t>
      </w:r>
      <w:r w:rsidRPr="0056456A">
        <w:rPr>
          <w:rFonts w:ascii="Segoe UI" w:eastAsia="Times New Roman" w:hAnsi="Segoe UI" w:cs="Segoe UI"/>
          <w:b/>
          <w:bCs/>
          <w:color w:val="000000"/>
          <w:sz w:val="24"/>
          <w:szCs w:val="24"/>
        </w:rPr>
        <w:t>Train</w:t>
      </w:r>
      <w:r w:rsidRPr="0056456A">
        <w:rPr>
          <w:rFonts w:ascii="Segoe UI" w:eastAsia="Times New Roman" w:hAnsi="Segoe UI" w:cs="Segoe UI"/>
          <w:color w:val="000000"/>
          <w:sz w:val="24"/>
          <w:szCs w:val="24"/>
        </w:rPr>
        <w:t> button at the top of the page to train the model. Each time you train the model, a new iteration is created. The Custom Vision Service maintains several iterations, allowing you to compare your progress over time.</w:t>
      </w:r>
    </w:p>
    <w:p w14:paraId="0C3EF261" w14:textId="108C4218"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52B61806" wp14:editId="0410B8C0">
            <wp:extent cx="5943600" cy="388620"/>
            <wp:effectExtent l="0" t="0" r="0" b="0"/>
            <wp:docPr id="12" name="Picture 12" descr="Screenshot of the top bar of the Artworks project with the Trai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top bar of the Artworks project with the Train button highligh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65E51EFF" w14:textId="77777777" w:rsidR="0056456A" w:rsidRPr="0056456A" w:rsidRDefault="0056456A" w:rsidP="0056456A">
      <w:pPr>
        <w:numPr>
          <w:ilvl w:val="0"/>
          <w:numId w:val="12"/>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Wait for the training process to finish. (It should take only a few seconds.) Then review the training statistics presented to you for iteration 1.</w:t>
      </w:r>
    </w:p>
    <w:p w14:paraId="21E2F97A" w14:textId="41E18CB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The results show two measures of a model's accuracy, </w:t>
      </w:r>
      <w:r w:rsidRPr="0056456A">
        <w:rPr>
          <w:rFonts w:ascii="Segoe UI" w:eastAsia="Times New Roman" w:hAnsi="Segoe UI" w:cs="Segoe UI"/>
          <w:b/>
          <w:bCs/>
          <w:color w:val="000000"/>
          <w:sz w:val="24"/>
          <w:szCs w:val="24"/>
        </w:rPr>
        <w:t>Precision</w:t>
      </w:r>
      <w:r w:rsidRPr="0056456A">
        <w:rPr>
          <w:rFonts w:ascii="Segoe UI" w:eastAsia="Times New Roman" w:hAnsi="Segoe UI" w:cs="Segoe UI"/>
          <w:color w:val="000000"/>
          <w:sz w:val="24"/>
          <w:szCs w:val="24"/>
        </w:rPr>
        <w:t> and </w:t>
      </w:r>
      <w:r w:rsidRPr="0056456A">
        <w:rPr>
          <w:rFonts w:ascii="Segoe UI" w:eastAsia="Times New Roman" w:hAnsi="Segoe UI" w:cs="Segoe UI"/>
          <w:b/>
          <w:bCs/>
          <w:color w:val="000000"/>
          <w:sz w:val="24"/>
          <w:szCs w:val="24"/>
        </w:rPr>
        <w:t>Recall</w:t>
      </w:r>
      <w:r w:rsidRPr="0056456A">
        <w:rPr>
          <w:rFonts w:ascii="Segoe UI" w:eastAsia="Times New Roman" w:hAnsi="Segoe UI" w:cs="Segoe UI"/>
          <w:color w:val="000000"/>
          <w:sz w:val="24"/>
          <w:szCs w:val="24"/>
        </w:rPr>
        <w:t xml:space="preserve">. Suppose the model was presented with three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images and three from </w:t>
      </w:r>
      <w:r w:rsidR="00406643">
        <w:rPr>
          <w:rFonts w:ascii="Segoe UI" w:eastAsia="Times New Roman" w:hAnsi="Segoe UI" w:cs="Segoe UI"/>
          <w:color w:val="000000"/>
          <w:sz w:val="24"/>
          <w:szCs w:val="24"/>
        </w:rPr>
        <w:t>green car images</w:t>
      </w:r>
      <w:r w:rsidRPr="0056456A">
        <w:rPr>
          <w:rFonts w:ascii="Segoe UI" w:eastAsia="Times New Roman" w:hAnsi="Segoe UI" w:cs="Segoe UI"/>
          <w:color w:val="000000"/>
          <w:sz w:val="24"/>
          <w:szCs w:val="24"/>
        </w:rPr>
        <w:t xml:space="preserve">. Let's say it correctly identified two of the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samples as "</w:t>
      </w:r>
      <w:r w:rsidR="00406643">
        <w:rPr>
          <w:rFonts w:ascii="Segoe UI" w:eastAsia="Times New Roman" w:hAnsi="Segoe UI" w:cs="Segoe UI"/>
          <w:color w:val="000000"/>
          <w:sz w:val="24"/>
          <w:szCs w:val="24"/>
        </w:rPr>
        <w:t>Color: White</w:t>
      </w:r>
      <w:r w:rsidRPr="0056456A">
        <w:rPr>
          <w:rFonts w:ascii="Segoe UI" w:eastAsia="Times New Roman" w:hAnsi="Segoe UI" w:cs="Segoe UI"/>
          <w:color w:val="000000"/>
          <w:sz w:val="24"/>
          <w:szCs w:val="24"/>
        </w:rPr>
        <w:t xml:space="preserve">" images, but incorrectly identified two </w:t>
      </w:r>
      <w:r w:rsidR="00406643">
        <w:rPr>
          <w:rFonts w:ascii="Segoe UI" w:eastAsia="Times New Roman" w:hAnsi="Segoe UI" w:cs="Segoe UI"/>
          <w:color w:val="000000"/>
          <w:sz w:val="24"/>
          <w:szCs w:val="24"/>
        </w:rPr>
        <w:t xml:space="preserve">green car </w:t>
      </w:r>
      <w:r w:rsidRPr="0056456A">
        <w:rPr>
          <w:rFonts w:ascii="Segoe UI" w:eastAsia="Times New Roman" w:hAnsi="Segoe UI" w:cs="Segoe UI"/>
          <w:color w:val="000000"/>
          <w:sz w:val="24"/>
          <w:szCs w:val="24"/>
        </w:rPr>
        <w:t xml:space="preserve">samples as </w:t>
      </w:r>
      <w:r w:rsidR="00406643">
        <w:rPr>
          <w:rFonts w:ascii="Segoe UI" w:eastAsia="Times New Roman" w:hAnsi="Segoe UI" w:cs="Segoe UI"/>
          <w:color w:val="000000"/>
          <w:sz w:val="24"/>
          <w:szCs w:val="24"/>
        </w:rPr>
        <w:t>“Color: White”.</w:t>
      </w:r>
      <w:r w:rsidRPr="0056456A">
        <w:rPr>
          <w:rFonts w:ascii="Segoe UI" w:eastAsia="Times New Roman" w:hAnsi="Segoe UI" w:cs="Segoe UI"/>
          <w:color w:val="000000"/>
          <w:sz w:val="24"/>
          <w:szCs w:val="24"/>
        </w:rPr>
        <w:t xml:space="preserve"> In this case, the </w:t>
      </w:r>
      <w:r w:rsidRPr="0056456A">
        <w:rPr>
          <w:rFonts w:ascii="Segoe UI" w:eastAsia="Times New Roman" w:hAnsi="Segoe UI" w:cs="Segoe UI"/>
          <w:b/>
          <w:bCs/>
          <w:color w:val="000000"/>
          <w:sz w:val="24"/>
          <w:szCs w:val="24"/>
        </w:rPr>
        <w:t>Precision</w:t>
      </w:r>
      <w:r w:rsidRPr="0056456A">
        <w:rPr>
          <w:rFonts w:ascii="Segoe UI" w:eastAsia="Times New Roman" w:hAnsi="Segoe UI" w:cs="Segoe UI"/>
          <w:color w:val="000000"/>
          <w:sz w:val="24"/>
          <w:szCs w:val="24"/>
        </w:rPr>
        <w:t> would be 50%, since it identified two out of four images correctly. The </w:t>
      </w:r>
      <w:r w:rsidRPr="0056456A">
        <w:rPr>
          <w:rFonts w:ascii="Segoe UI" w:eastAsia="Times New Roman" w:hAnsi="Segoe UI" w:cs="Segoe UI"/>
          <w:b/>
          <w:bCs/>
          <w:color w:val="000000"/>
          <w:sz w:val="24"/>
          <w:szCs w:val="24"/>
        </w:rPr>
        <w:t>Recall</w:t>
      </w:r>
      <w:r w:rsidRPr="0056456A">
        <w:rPr>
          <w:rFonts w:ascii="Segoe UI" w:eastAsia="Times New Roman" w:hAnsi="Segoe UI" w:cs="Segoe UI"/>
          <w:color w:val="000000"/>
          <w:sz w:val="24"/>
          <w:szCs w:val="24"/>
        </w:rPr>
        <w:t xml:space="preserve"> score would be 67% since it correctly identified two of the three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images correctly.</w:t>
      </w:r>
    </w:p>
    <w:p w14:paraId="1B8972D2" w14:textId="196B8CF3"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0306B04B" w14:textId="675A9881"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lastRenderedPageBreak/>
        <w:t xml:space="preserve">In the next exercise, we'll test the model using the portal's Quick Test feature, which </w:t>
      </w:r>
      <w:r w:rsidR="00471135">
        <w:rPr>
          <w:noProof/>
        </w:rPr>
        <w:drawing>
          <wp:inline distT="0" distB="0" distL="0" distR="0" wp14:anchorId="19998919" wp14:editId="6342FC11">
            <wp:extent cx="5576888" cy="3834111"/>
            <wp:effectExtent l="19050" t="19050" r="2413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132" cy="3839779"/>
                    </a:xfrm>
                    <a:prstGeom prst="rect">
                      <a:avLst/>
                    </a:prstGeom>
                    <a:ln>
                      <a:solidFill>
                        <a:schemeClr val="accent1"/>
                      </a:solidFill>
                    </a:ln>
                  </pic:spPr>
                </pic:pic>
              </a:graphicData>
            </a:graphic>
          </wp:inline>
        </w:drawing>
      </w:r>
      <w:r w:rsidRPr="0056456A">
        <w:rPr>
          <w:rFonts w:ascii="Segoe UI" w:eastAsia="Times New Roman" w:hAnsi="Segoe UI" w:cs="Segoe UI"/>
          <w:color w:val="000000"/>
          <w:sz w:val="24"/>
          <w:szCs w:val="24"/>
        </w:rPr>
        <w:t>allows you to submit images to the model and see how it classifies them using the knowledge gained from the training images.</w:t>
      </w:r>
    </w:p>
    <w:p w14:paraId="6226C8D4" w14:textId="538F97EC" w:rsidR="0056456A" w:rsidRDefault="00471135" w:rsidP="0056456A">
      <w:pPr>
        <w:shd w:val="clear" w:color="auto" w:fill="FFFFFF"/>
        <w:spacing w:before="100" w:beforeAutospacing="1" w:after="0" w:line="240" w:lineRule="auto"/>
        <w:rPr>
          <w:rFonts w:ascii="Segoe UI" w:eastAsia="Times New Roman" w:hAnsi="Segoe UI" w:cs="Segoe UI"/>
          <w:color w:val="000000"/>
          <w:sz w:val="24"/>
          <w:szCs w:val="24"/>
        </w:rPr>
      </w:pPr>
      <w:r>
        <w:rPr>
          <w:noProof/>
        </w:rPr>
        <w:lastRenderedPageBreak/>
        <w:drawing>
          <wp:inline distT="0" distB="0" distL="0" distR="0" wp14:anchorId="46C40862" wp14:editId="2FC7665F">
            <wp:extent cx="5943600" cy="3900805"/>
            <wp:effectExtent l="19050" t="19050" r="1905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00805"/>
                    </a:xfrm>
                    <a:prstGeom prst="rect">
                      <a:avLst/>
                    </a:prstGeom>
                    <a:ln>
                      <a:solidFill>
                        <a:schemeClr val="accent1"/>
                      </a:solidFill>
                    </a:ln>
                  </pic:spPr>
                </pic:pic>
              </a:graphicData>
            </a:graphic>
          </wp:inline>
        </w:drawing>
      </w:r>
    </w:p>
    <w:p w14:paraId="61FDBF74" w14:textId="77777777"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Test the model</w:t>
      </w:r>
    </w:p>
    <w:p w14:paraId="5EA69FA7" w14:textId="77777777" w:rsidR="0056456A" w:rsidRPr="0056456A" w:rsidRDefault="0056456A" w:rsidP="0056456A">
      <w:pPr>
        <w:numPr>
          <w:ilvl w:val="0"/>
          <w:numId w:val="13"/>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3947B3B1"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Now that we've trained our model, it's time to test it. We'll give the model new images and see how well it classifies it.</w:t>
      </w:r>
    </w:p>
    <w:p w14:paraId="0EC567F8" w14:textId="77777777"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w:t>
      </w:r>
      <w:r w:rsidRPr="0056456A">
        <w:rPr>
          <w:rFonts w:ascii="Segoe UI" w:eastAsia="Times New Roman" w:hAnsi="Segoe UI" w:cs="Segoe UI"/>
          <w:b/>
          <w:bCs/>
          <w:color w:val="000000"/>
          <w:sz w:val="24"/>
          <w:szCs w:val="24"/>
        </w:rPr>
        <w:t>Quick Test</w:t>
      </w:r>
      <w:r w:rsidRPr="0056456A">
        <w:rPr>
          <w:rFonts w:ascii="Segoe UI" w:eastAsia="Times New Roman" w:hAnsi="Segoe UI" w:cs="Segoe UI"/>
          <w:color w:val="000000"/>
          <w:sz w:val="24"/>
          <w:szCs w:val="24"/>
        </w:rPr>
        <w:t> at the top of the page.</w:t>
      </w:r>
    </w:p>
    <w:p w14:paraId="46324054" w14:textId="2051A41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3308FC39" wp14:editId="335A0A80">
            <wp:extent cx="5943600" cy="388620"/>
            <wp:effectExtent l="0" t="0" r="0" b="0"/>
            <wp:docPr id="17" name="Picture 17" descr="Screenshot of the top bar of the Artworks project with the Quick Tes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of the top bar of the Artworks project with the Quick Test button highligh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10DAA8F1" w14:textId="0216DB1A"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w:t>
      </w:r>
      <w:r w:rsidRPr="0056456A">
        <w:rPr>
          <w:rFonts w:ascii="Segoe UI" w:eastAsia="Times New Roman" w:hAnsi="Segoe UI" w:cs="Segoe UI"/>
          <w:b/>
          <w:bCs/>
          <w:color w:val="000000"/>
          <w:sz w:val="24"/>
          <w:szCs w:val="24"/>
        </w:rPr>
        <w:t>Browse local files</w:t>
      </w:r>
      <w:r w:rsidRPr="0056456A">
        <w:rPr>
          <w:rFonts w:ascii="Segoe UI" w:eastAsia="Times New Roman" w:hAnsi="Segoe UI" w:cs="Segoe UI"/>
          <w:color w:val="000000"/>
          <w:sz w:val="24"/>
          <w:szCs w:val="24"/>
        </w:rPr>
        <w:t>, and then browse to the "Quick Tests" folder in the module resources folder you download previously. Select </w:t>
      </w:r>
      <w:r w:rsidR="00990B9A">
        <w:rPr>
          <w:rFonts w:ascii="Segoe UI" w:eastAsia="Times New Roman" w:hAnsi="Segoe UI" w:cs="Segoe UI"/>
          <w:b/>
          <w:bCs/>
          <w:color w:val="000000"/>
          <w:sz w:val="24"/>
          <w:szCs w:val="24"/>
        </w:rPr>
        <w:t>orange car</w:t>
      </w:r>
      <w:r w:rsidRPr="0056456A">
        <w:rPr>
          <w:rFonts w:ascii="Segoe UI" w:eastAsia="Times New Roman" w:hAnsi="Segoe UI" w:cs="Segoe UI"/>
          <w:color w:val="000000"/>
          <w:sz w:val="24"/>
          <w:szCs w:val="24"/>
        </w:rPr>
        <w:t xml:space="preserve"> and click </w:t>
      </w:r>
      <w:r w:rsidRPr="0056456A">
        <w:rPr>
          <w:rFonts w:ascii="Segoe UI" w:eastAsia="Times New Roman" w:hAnsi="Segoe UI" w:cs="Segoe UI"/>
          <w:b/>
          <w:bCs/>
          <w:color w:val="000000"/>
          <w:sz w:val="24"/>
          <w:szCs w:val="24"/>
        </w:rPr>
        <w:t>Open</w:t>
      </w:r>
      <w:r w:rsidRPr="0056456A">
        <w:rPr>
          <w:rFonts w:ascii="Segoe UI" w:eastAsia="Times New Roman" w:hAnsi="Segoe UI" w:cs="Segoe UI"/>
          <w:color w:val="000000"/>
          <w:sz w:val="24"/>
          <w:szCs w:val="24"/>
        </w:rPr>
        <w:t>.</w:t>
      </w:r>
    </w:p>
    <w:p w14:paraId="2F8FD189" w14:textId="75EC5FE0" w:rsidR="0056456A" w:rsidRPr="0056456A" w:rsidRDefault="00471135"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lastRenderedPageBreak/>
        <w:drawing>
          <wp:inline distT="0" distB="0" distL="0" distR="0" wp14:anchorId="08271987" wp14:editId="5D0017DF">
            <wp:extent cx="5943600" cy="337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74390"/>
                    </a:xfrm>
                    <a:prstGeom prst="rect">
                      <a:avLst/>
                    </a:prstGeom>
                  </pic:spPr>
                </pic:pic>
              </a:graphicData>
            </a:graphic>
          </wp:inline>
        </w:drawing>
      </w:r>
    </w:p>
    <w:p w14:paraId="3B664026" w14:textId="4268C491"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 xml:space="preserve">Examine the results of the test in the "Quick Test" dialog. What is the probability that the </w:t>
      </w:r>
      <w:r w:rsidR="00354F5E">
        <w:rPr>
          <w:rFonts w:ascii="Segoe UI" w:eastAsia="Times New Roman" w:hAnsi="Segoe UI" w:cs="Segoe UI"/>
          <w:color w:val="000000"/>
          <w:sz w:val="24"/>
          <w:szCs w:val="24"/>
        </w:rPr>
        <w:t>car</w:t>
      </w:r>
      <w:r w:rsidRPr="0056456A">
        <w:rPr>
          <w:rFonts w:ascii="Segoe UI" w:eastAsia="Times New Roman" w:hAnsi="Segoe UI" w:cs="Segoe UI"/>
          <w:color w:val="000000"/>
          <w:sz w:val="24"/>
          <w:szCs w:val="24"/>
        </w:rPr>
        <w:t xml:space="preserve"> is a </w:t>
      </w:r>
      <w:r w:rsidR="00354F5E">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What is the probability that it's a </w:t>
      </w:r>
      <w:r w:rsidR="00354F5E">
        <w:rPr>
          <w:rFonts w:ascii="Segoe UI" w:eastAsia="Times New Roman" w:hAnsi="Segoe UI" w:cs="Segoe UI"/>
          <w:color w:val="000000"/>
          <w:sz w:val="24"/>
          <w:szCs w:val="24"/>
        </w:rPr>
        <w:t>Red</w:t>
      </w:r>
      <w:r w:rsidRPr="0056456A">
        <w:rPr>
          <w:rFonts w:ascii="Segoe UI" w:eastAsia="Times New Roman" w:hAnsi="Segoe UI" w:cs="Segoe UI"/>
          <w:color w:val="000000"/>
          <w:sz w:val="24"/>
          <w:szCs w:val="24"/>
        </w:rPr>
        <w:t xml:space="preserve"> or </w:t>
      </w:r>
      <w:r w:rsidR="00354F5E">
        <w:rPr>
          <w:rFonts w:ascii="Segoe UI" w:eastAsia="Times New Roman" w:hAnsi="Segoe UI" w:cs="Segoe UI"/>
          <w:color w:val="000000"/>
          <w:sz w:val="24"/>
          <w:szCs w:val="24"/>
        </w:rPr>
        <w:t>Green</w:t>
      </w:r>
      <w:r w:rsidRPr="0056456A">
        <w:rPr>
          <w:rFonts w:ascii="Segoe UI" w:eastAsia="Times New Roman" w:hAnsi="Segoe UI" w:cs="Segoe UI"/>
          <w:color w:val="000000"/>
          <w:sz w:val="24"/>
          <w:szCs w:val="24"/>
        </w:rPr>
        <w:t>?</w:t>
      </w:r>
    </w:p>
    <w:p w14:paraId="5CB7C14D" w14:textId="67A0BE7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107F9C77" w14:textId="77777777"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Close the "Quick Test" dialog. Then click </w:t>
      </w:r>
      <w:r w:rsidRPr="0056456A">
        <w:rPr>
          <w:rFonts w:ascii="Segoe UI" w:eastAsia="Times New Roman" w:hAnsi="Segoe UI" w:cs="Segoe UI"/>
          <w:b/>
          <w:bCs/>
          <w:color w:val="000000"/>
          <w:sz w:val="24"/>
          <w:szCs w:val="24"/>
        </w:rPr>
        <w:t>Predictions</w:t>
      </w:r>
      <w:r w:rsidRPr="0056456A">
        <w:rPr>
          <w:rFonts w:ascii="Segoe UI" w:eastAsia="Times New Roman" w:hAnsi="Segoe UI" w:cs="Segoe UI"/>
          <w:color w:val="000000"/>
          <w:sz w:val="24"/>
          <w:szCs w:val="24"/>
        </w:rPr>
        <w:t> at the top of the page.</w:t>
      </w:r>
    </w:p>
    <w:p w14:paraId="0AA22D84" w14:textId="1CDC2186"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08E7F7B3" wp14:editId="63610A7C">
            <wp:extent cx="5943600" cy="388620"/>
            <wp:effectExtent l="0" t="0" r="0" b="0"/>
            <wp:docPr id="14" name="Picture 14" descr="Screenshot of the top bar of the Artworks project with the Prediction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top bar of the Artworks project with the Predictions tab highligh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0AB8E1D8" w14:textId="2A37E42F"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the test image that you uploaded to show a detail of it. Then tag the image as a "</w:t>
      </w:r>
      <w:r w:rsidR="0045495E">
        <w:rPr>
          <w:rFonts w:ascii="Segoe UI" w:eastAsia="Times New Roman" w:hAnsi="Segoe UI" w:cs="Segoe UI"/>
          <w:color w:val="000000"/>
          <w:sz w:val="24"/>
          <w:szCs w:val="24"/>
        </w:rPr>
        <w:t>Orange</w:t>
      </w:r>
      <w:r w:rsidRPr="0056456A">
        <w:rPr>
          <w:rFonts w:ascii="Segoe UI" w:eastAsia="Times New Roman" w:hAnsi="Segoe UI" w:cs="Segoe UI"/>
          <w:color w:val="000000"/>
          <w:sz w:val="24"/>
          <w:szCs w:val="24"/>
        </w:rPr>
        <w:t xml:space="preserve">" by </w:t>
      </w:r>
      <w:r w:rsidR="0045495E">
        <w:rPr>
          <w:rFonts w:ascii="Segoe UI" w:eastAsia="Times New Roman" w:hAnsi="Segoe UI" w:cs="Segoe UI"/>
          <w:color w:val="000000"/>
          <w:sz w:val="24"/>
          <w:szCs w:val="24"/>
        </w:rPr>
        <w:t>adding</w:t>
      </w:r>
      <w:r w:rsidRPr="0056456A">
        <w:rPr>
          <w:rFonts w:ascii="Segoe UI" w:eastAsia="Times New Roman" w:hAnsi="Segoe UI" w:cs="Segoe UI"/>
          <w:color w:val="000000"/>
          <w:sz w:val="24"/>
          <w:szCs w:val="24"/>
        </w:rPr>
        <w:t> </w:t>
      </w:r>
      <w:r w:rsidR="0045495E">
        <w:rPr>
          <w:rFonts w:ascii="Segoe UI" w:eastAsia="Times New Roman" w:hAnsi="Segoe UI" w:cs="Segoe UI"/>
          <w:color w:val="000000"/>
          <w:sz w:val="24"/>
          <w:szCs w:val="24"/>
        </w:rPr>
        <w:t>Orange in the</w:t>
      </w:r>
      <w:r w:rsidRPr="0056456A">
        <w:rPr>
          <w:rFonts w:ascii="Segoe UI" w:eastAsia="Times New Roman" w:hAnsi="Segoe UI" w:cs="Segoe UI"/>
          <w:color w:val="000000"/>
          <w:sz w:val="24"/>
          <w:szCs w:val="24"/>
        </w:rPr>
        <w:t xml:space="preserve"> list and clicking </w:t>
      </w:r>
      <w:r w:rsidRPr="0056456A">
        <w:rPr>
          <w:rFonts w:ascii="Segoe UI" w:eastAsia="Times New Roman" w:hAnsi="Segoe UI" w:cs="Segoe UI"/>
          <w:b/>
          <w:bCs/>
          <w:color w:val="000000"/>
          <w:sz w:val="24"/>
          <w:szCs w:val="24"/>
        </w:rPr>
        <w:t>Save and close</w:t>
      </w:r>
      <w:r w:rsidRPr="0056456A">
        <w:rPr>
          <w:rFonts w:ascii="Segoe UI" w:eastAsia="Times New Roman" w:hAnsi="Segoe UI" w:cs="Segoe UI"/>
          <w:color w:val="000000"/>
          <w:sz w:val="24"/>
          <w:szCs w:val="24"/>
        </w:rPr>
        <w:t>.</w:t>
      </w:r>
    </w:p>
    <w:p w14:paraId="71BCDA7B" w14:textId="77777777" w:rsidR="0056456A" w:rsidRPr="0056456A" w:rsidRDefault="0056456A" w:rsidP="0056456A">
      <w:pPr>
        <w:shd w:val="clear" w:color="auto" w:fill="FFFFFF"/>
        <w:spacing w:beforeAutospacing="1" w:after="100" w:line="240" w:lineRule="auto"/>
        <w:ind w:left="129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By tagging test images this way, you can refine the model without uploading additional training images.</w:t>
      </w:r>
    </w:p>
    <w:p w14:paraId="751697AB" w14:textId="1CB8EAFA"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16CCCDCB" w14:textId="4B18806C" w:rsidR="00471135" w:rsidRPr="0056456A" w:rsidRDefault="00471135"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lastRenderedPageBreak/>
        <w:drawing>
          <wp:inline distT="0" distB="0" distL="0" distR="0" wp14:anchorId="060380FC" wp14:editId="5F58EF14">
            <wp:extent cx="5943600" cy="359600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a:ln>
                      <a:solidFill>
                        <a:schemeClr val="accent1"/>
                      </a:solidFill>
                    </a:ln>
                  </pic:spPr>
                </pic:pic>
              </a:graphicData>
            </a:graphic>
          </wp:inline>
        </w:drawing>
      </w:r>
    </w:p>
    <w:p w14:paraId="75E895A0" w14:textId="416FC34F"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 xml:space="preserve">The model is trained and ready to go and appears to be skilled at identifying </w:t>
      </w:r>
      <w:r w:rsidR="0037283A">
        <w:rPr>
          <w:rFonts w:ascii="Segoe UI" w:eastAsia="Times New Roman" w:hAnsi="Segoe UI" w:cs="Segoe UI"/>
          <w:color w:val="000000"/>
          <w:sz w:val="24"/>
          <w:szCs w:val="24"/>
        </w:rPr>
        <w:t>car</w:t>
      </w:r>
      <w:r w:rsidRPr="0056456A">
        <w:rPr>
          <w:rFonts w:ascii="Segoe UI" w:eastAsia="Times New Roman" w:hAnsi="Segoe UI" w:cs="Segoe UI"/>
          <w:color w:val="000000"/>
          <w:sz w:val="24"/>
          <w:szCs w:val="24"/>
        </w:rPr>
        <w:t xml:space="preserve"> by </w:t>
      </w:r>
      <w:r w:rsidR="0037283A">
        <w:rPr>
          <w:rFonts w:ascii="Segoe UI" w:eastAsia="Times New Roman" w:hAnsi="Segoe UI" w:cs="Segoe UI"/>
          <w:color w:val="000000"/>
          <w:sz w:val="24"/>
          <w:szCs w:val="24"/>
        </w:rPr>
        <w:t>different colors</w:t>
      </w:r>
      <w:r w:rsidRPr="0056456A">
        <w:rPr>
          <w:rFonts w:ascii="Segoe UI" w:eastAsia="Times New Roman" w:hAnsi="Segoe UI" w:cs="Segoe UI"/>
          <w:color w:val="000000"/>
          <w:sz w:val="24"/>
          <w:szCs w:val="24"/>
        </w:rPr>
        <w:t>. Let's call the prediction endpoint over HTTP and see what happens.</w:t>
      </w:r>
    </w:p>
    <w:p w14:paraId="24AE9780" w14:textId="77120802" w:rsid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p>
    <w:p w14:paraId="560723F2" w14:textId="7593C992"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Call the model's prediction endpoint over HTTP</w:t>
      </w:r>
      <w:r w:rsidR="00AD6D09">
        <w:rPr>
          <w:rFonts w:ascii="Segoe UI" w:eastAsia="Times New Roman" w:hAnsi="Segoe UI" w:cs="Segoe UI"/>
          <w:b/>
          <w:bCs/>
          <w:color w:val="000000"/>
          <w:kern w:val="36"/>
          <w:sz w:val="48"/>
          <w:szCs w:val="48"/>
        </w:rPr>
        <w:t xml:space="preserve"> Out of Scope</w:t>
      </w:r>
    </w:p>
    <w:p w14:paraId="6AFAE95B" w14:textId="77777777" w:rsidR="0056456A" w:rsidRPr="0056456A" w:rsidRDefault="0056456A" w:rsidP="0056456A">
      <w:pPr>
        <w:numPr>
          <w:ilvl w:val="0"/>
          <w:numId w:val="15"/>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36D73E39" w14:textId="77777777" w:rsidR="0056456A" w:rsidRPr="0056456A" w:rsidRDefault="0056456A" w:rsidP="0056456A">
      <w:pPr>
        <w:spacing w:after="0" w:line="240" w:lineRule="auto"/>
        <w:rPr>
          <w:rFonts w:ascii="Segoe UI" w:eastAsia="Times New Roman" w:hAnsi="Segoe UI" w:cs="Segoe UI"/>
          <w:color w:val="000000"/>
          <w:sz w:val="24"/>
          <w:szCs w:val="24"/>
          <w:lang w:val="en-GB"/>
        </w:rPr>
      </w:pPr>
      <w:r w:rsidRPr="0056456A">
        <w:rPr>
          <w:rFonts w:ascii="Segoe UI" w:eastAsia="Times New Roman" w:hAnsi="Segoe UI" w:cs="Segoe UI"/>
          <w:color w:val="000000"/>
          <w:sz w:val="24"/>
          <w:szCs w:val="24"/>
          <w:lang w:val="en-GB"/>
        </w:rPr>
        <w:t>This module requires a sandbox to complete. A sandbox gives you access to Azure resources. Your Azure subscription will not be charged.</w:t>
      </w:r>
    </w:p>
    <w:p w14:paraId="7A7AD56A" w14:textId="77777777" w:rsidR="0056456A" w:rsidRPr="0056456A" w:rsidRDefault="006275E5" w:rsidP="0056456A">
      <w:pPr>
        <w:spacing w:before="100" w:beforeAutospacing="1" w:after="0" w:line="240" w:lineRule="auto"/>
        <w:rPr>
          <w:rFonts w:ascii="Segoe UI" w:eastAsia="Times New Roman" w:hAnsi="Segoe UI" w:cs="Segoe UI"/>
          <w:color w:val="000000"/>
          <w:sz w:val="24"/>
          <w:szCs w:val="24"/>
          <w:lang w:val="en-GB"/>
        </w:rPr>
      </w:pPr>
      <w:hyperlink r:id="rId31" w:history="1">
        <w:r w:rsidR="0056456A" w:rsidRPr="0056456A">
          <w:rPr>
            <w:rFonts w:ascii="Segoe UI" w:eastAsia="Times New Roman" w:hAnsi="Segoe UI" w:cs="Segoe UI"/>
            <w:color w:val="0000FF"/>
            <w:sz w:val="24"/>
            <w:szCs w:val="24"/>
            <w:u w:val="single"/>
            <w:bdr w:val="single" w:sz="6" w:space="0" w:color="auto" w:frame="1"/>
            <w:lang w:val="en-GB"/>
          </w:rPr>
          <w:t>Sign in to activate sandbox</w:t>
        </w:r>
      </w:hyperlink>
    </w:p>
    <w:p w14:paraId="555A3300"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In the last exercise, we tested our trained model using the </w:t>
      </w:r>
      <w:r w:rsidRPr="0056456A">
        <w:rPr>
          <w:rFonts w:ascii="Segoe UI" w:eastAsia="Times New Roman" w:hAnsi="Segoe UI" w:cs="Segoe UI"/>
          <w:b/>
          <w:bCs/>
          <w:color w:val="000000"/>
          <w:sz w:val="24"/>
          <w:szCs w:val="24"/>
        </w:rPr>
        <w:t>Quick Test</w:t>
      </w:r>
      <w:r w:rsidRPr="0056456A">
        <w:rPr>
          <w:rFonts w:ascii="Segoe UI" w:eastAsia="Times New Roman" w:hAnsi="Segoe UI" w:cs="Segoe UI"/>
          <w:color w:val="000000"/>
          <w:sz w:val="24"/>
          <w:szCs w:val="24"/>
        </w:rPr>
        <w:t> feature of the Custom Vision Service portal. This is a great way to quickly check the accuracy of the model with some test images. Let's go a little further and make calls to the prediction endpoint of our model over HTTP.</w:t>
      </w:r>
    </w:p>
    <w:p w14:paraId="00636BA2" w14:textId="77777777" w:rsidR="0056456A" w:rsidRPr="0056456A" w:rsidRDefault="0056456A" w:rsidP="0056456A">
      <w:pPr>
        <w:spacing w:after="0" w:line="240" w:lineRule="auto"/>
        <w:rPr>
          <w:rFonts w:ascii="Segoe UI" w:eastAsia="Times New Roman" w:hAnsi="Segoe UI" w:cs="Segoe UI"/>
          <w:b/>
          <w:bCs/>
          <w:color w:val="000000"/>
          <w:sz w:val="24"/>
          <w:szCs w:val="24"/>
        </w:rPr>
      </w:pPr>
      <w:r w:rsidRPr="0056456A">
        <w:rPr>
          <w:rFonts w:ascii="Segoe UI" w:eastAsia="Times New Roman" w:hAnsi="Segoe UI" w:cs="Segoe UI"/>
          <w:b/>
          <w:bCs/>
          <w:color w:val="000000"/>
          <w:sz w:val="24"/>
          <w:szCs w:val="24"/>
        </w:rPr>
        <w:t> Note</w:t>
      </w:r>
    </w:p>
    <w:p w14:paraId="0124D729" w14:textId="77777777" w:rsidR="0056456A" w:rsidRPr="0056456A" w:rsidRDefault="0056456A" w:rsidP="0056456A">
      <w:pPr>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lastRenderedPageBreak/>
        <w:t>Make sure you activate the sandbox before you continue.</w:t>
      </w:r>
    </w:p>
    <w:p w14:paraId="7D5EE0F0" w14:textId="5BA280A9"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Returning to your </w:t>
      </w:r>
      <w:r w:rsidR="00BF0CA5">
        <w:rPr>
          <w:rFonts w:ascii="Segoe UI" w:eastAsia="Times New Roman" w:hAnsi="Segoe UI" w:cs="Segoe UI"/>
          <w:b/>
          <w:bCs/>
          <w:color w:val="000000"/>
          <w:sz w:val="24"/>
          <w:szCs w:val="24"/>
        </w:rPr>
        <w:t>Automobile</w:t>
      </w:r>
      <w:r w:rsidRPr="0056456A">
        <w:rPr>
          <w:rFonts w:ascii="Segoe UI" w:eastAsia="Times New Roman" w:hAnsi="Segoe UI" w:cs="Segoe UI"/>
          <w:color w:val="000000"/>
          <w:sz w:val="24"/>
          <w:szCs w:val="24"/>
        </w:rPr>
        <w:t>* project in the Custom Vision Service portal, select the </w:t>
      </w:r>
      <w:r w:rsidRPr="0056456A">
        <w:rPr>
          <w:rFonts w:ascii="Segoe UI" w:eastAsia="Times New Roman" w:hAnsi="Segoe UI" w:cs="Segoe UI"/>
          <w:b/>
          <w:bCs/>
          <w:color w:val="000000"/>
          <w:sz w:val="24"/>
          <w:szCs w:val="24"/>
        </w:rPr>
        <w:t>Performance</w:t>
      </w:r>
      <w:r w:rsidRPr="0056456A">
        <w:rPr>
          <w:rFonts w:ascii="Segoe UI" w:eastAsia="Times New Roman" w:hAnsi="Segoe UI" w:cs="Segoe UI"/>
          <w:color w:val="000000"/>
          <w:sz w:val="24"/>
          <w:szCs w:val="24"/>
        </w:rPr>
        <w:t> tab.</w:t>
      </w:r>
    </w:p>
    <w:p w14:paraId="3BE8435F" w14:textId="71F4466C"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3E614663" wp14:editId="35C8C32C">
            <wp:extent cx="5943600" cy="399415"/>
            <wp:effectExtent l="0" t="0" r="0" b="635"/>
            <wp:docPr id="23" name="Picture 23" descr="Screenshot of the top bar of the Artworks project with the Performanc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top bar of the Artworks project with the Performance tab highligh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9415"/>
                    </a:xfrm>
                    <a:prstGeom prst="rect">
                      <a:avLst/>
                    </a:prstGeom>
                    <a:noFill/>
                    <a:ln>
                      <a:noFill/>
                    </a:ln>
                  </pic:spPr>
                </pic:pic>
              </a:graphicData>
            </a:graphic>
          </wp:inline>
        </w:drawing>
      </w:r>
    </w:p>
    <w:p w14:paraId="586D6D33" w14:textId="77777777"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Select </w:t>
      </w:r>
      <w:r w:rsidRPr="0056456A">
        <w:rPr>
          <w:rFonts w:ascii="Segoe UI" w:eastAsia="Times New Roman" w:hAnsi="Segoe UI" w:cs="Segoe UI"/>
          <w:b/>
          <w:bCs/>
          <w:color w:val="000000"/>
          <w:sz w:val="24"/>
          <w:szCs w:val="24"/>
        </w:rPr>
        <w:t>Publish</w:t>
      </w:r>
      <w:r w:rsidRPr="0056456A">
        <w:rPr>
          <w:rFonts w:ascii="Segoe UI" w:eastAsia="Times New Roman" w:hAnsi="Segoe UI" w:cs="Segoe UI"/>
          <w:color w:val="000000"/>
          <w:sz w:val="24"/>
          <w:szCs w:val="24"/>
        </w:rPr>
        <w:t> to publish the latest iteration.</w:t>
      </w:r>
    </w:p>
    <w:p w14:paraId="7903279F" w14:textId="77777777"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Select </w:t>
      </w:r>
      <w:r w:rsidRPr="0056456A">
        <w:rPr>
          <w:rFonts w:ascii="Segoe UI" w:eastAsia="Times New Roman" w:hAnsi="Segoe UI" w:cs="Segoe UI"/>
          <w:b/>
          <w:bCs/>
          <w:color w:val="000000"/>
          <w:sz w:val="24"/>
          <w:szCs w:val="24"/>
        </w:rPr>
        <w:t>Prediction URL</w:t>
      </w:r>
      <w:r w:rsidRPr="0056456A">
        <w:rPr>
          <w:rFonts w:ascii="Segoe UI" w:eastAsia="Times New Roman" w:hAnsi="Segoe UI" w:cs="Segoe UI"/>
          <w:color w:val="000000"/>
          <w:sz w:val="24"/>
          <w:szCs w:val="24"/>
        </w:rPr>
        <w:t>. This displays a dialog of the information we need to make our calls.</w:t>
      </w:r>
    </w:p>
    <w:p w14:paraId="091406C3" w14:textId="61AB32AF" w:rsidR="0056456A" w:rsidRPr="0056456A" w:rsidRDefault="00C906D2"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drawing>
          <wp:inline distT="0" distB="0" distL="0" distR="0" wp14:anchorId="7FC4602D" wp14:editId="1AD31E01">
            <wp:extent cx="5943600" cy="4318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18000"/>
                    </a:xfrm>
                    <a:prstGeom prst="rect">
                      <a:avLst/>
                    </a:prstGeom>
                  </pic:spPr>
                </pic:pic>
              </a:graphicData>
            </a:graphic>
          </wp:inline>
        </w:drawing>
      </w:r>
    </w:p>
    <w:p w14:paraId="60540E07" w14:textId="77777777"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As the dialog shows, we can call the prediction endpoint and pass it an image URL. We can also pass a raw image to the endpoint in the body of the request.</w:t>
      </w:r>
    </w:p>
    <w:p w14:paraId="13AAFC4F" w14:textId="77777777"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Take note of three pieces of information from this dialog.</w:t>
      </w:r>
    </w:p>
    <w:p w14:paraId="219E2D68"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t>Prediction-Key</w:t>
      </w:r>
      <w:r w:rsidRPr="0056456A">
        <w:rPr>
          <w:rFonts w:ascii="Segoe UI" w:eastAsia="Times New Roman" w:hAnsi="Segoe UI" w:cs="Segoe UI"/>
          <w:color w:val="000000"/>
          <w:sz w:val="24"/>
          <w:szCs w:val="24"/>
        </w:rPr>
        <w:t>: This key has to be set as a header in all requests. That's what gives us access to the endpoint.</w:t>
      </w:r>
    </w:p>
    <w:p w14:paraId="4C40A5EE"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lastRenderedPageBreak/>
        <w:t>Request URL</w:t>
      </w:r>
      <w:r w:rsidRPr="0056456A">
        <w:rPr>
          <w:rFonts w:ascii="Segoe UI" w:eastAsia="Times New Roman" w:hAnsi="Segoe UI" w:cs="Segoe UI"/>
          <w:color w:val="000000"/>
          <w:sz w:val="24"/>
          <w:szCs w:val="24"/>
        </w:rPr>
        <w:t>: The dialog shows two different URLs. If we're posting an image URL, then use the first URL, which ends in </w:t>
      </w:r>
      <w:r w:rsidRPr="0056456A">
        <w:rPr>
          <w:rFonts w:ascii="Courier New" w:eastAsia="Times New Roman" w:hAnsi="Courier New" w:cs="Courier New"/>
          <w:color w:val="000000"/>
          <w:sz w:val="20"/>
          <w:szCs w:val="20"/>
        </w:rPr>
        <w:t>/url</w:t>
      </w:r>
      <w:r w:rsidRPr="0056456A">
        <w:rPr>
          <w:rFonts w:ascii="Segoe UI" w:eastAsia="Times New Roman" w:hAnsi="Segoe UI" w:cs="Segoe UI"/>
          <w:color w:val="000000"/>
          <w:sz w:val="24"/>
          <w:szCs w:val="24"/>
        </w:rPr>
        <w:t>. If we want to post a raw image in the body of our request, we use the second URL, which ends in </w:t>
      </w:r>
      <w:r w:rsidRPr="0056456A">
        <w:rPr>
          <w:rFonts w:ascii="Courier New" w:eastAsia="Times New Roman" w:hAnsi="Courier New" w:cs="Courier New"/>
          <w:color w:val="000000"/>
          <w:sz w:val="20"/>
          <w:szCs w:val="20"/>
        </w:rPr>
        <w:t>/image</w:t>
      </w:r>
      <w:r w:rsidRPr="0056456A">
        <w:rPr>
          <w:rFonts w:ascii="Segoe UI" w:eastAsia="Times New Roman" w:hAnsi="Segoe UI" w:cs="Segoe UI"/>
          <w:color w:val="000000"/>
          <w:sz w:val="24"/>
          <w:szCs w:val="24"/>
        </w:rPr>
        <w:t>.</w:t>
      </w:r>
    </w:p>
    <w:p w14:paraId="672A694F"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t>Content-Type</w:t>
      </w:r>
      <w:r w:rsidRPr="0056456A">
        <w:rPr>
          <w:rFonts w:ascii="Segoe UI" w:eastAsia="Times New Roman" w:hAnsi="Segoe UI" w:cs="Segoe UI"/>
          <w:color w:val="000000"/>
          <w:sz w:val="24"/>
          <w:szCs w:val="24"/>
        </w:rPr>
        <w:t>: If we're posting a raw image, we set the body of the request to the binary representation of the image and the content type to </w:t>
      </w:r>
      <w:r w:rsidRPr="0056456A">
        <w:rPr>
          <w:rFonts w:ascii="Courier New" w:eastAsia="Times New Roman" w:hAnsi="Courier New" w:cs="Courier New"/>
          <w:color w:val="000000"/>
          <w:sz w:val="20"/>
          <w:szCs w:val="20"/>
        </w:rPr>
        <w:t>application/octet-stream</w:t>
      </w:r>
      <w:r w:rsidRPr="0056456A">
        <w:rPr>
          <w:rFonts w:ascii="Segoe UI" w:eastAsia="Times New Roman" w:hAnsi="Segoe UI" w:cs="Segoe UI"/>
          <w:color w:val="000000"/>
          <w:sz w:val="24"/>
          <w:szCs w:val="24"/>
        </w:rPr>
        <w:t>. If we're posting an image URL, we put that as JSON in the body and set the content type to </w:t>
      </w:r>
      <w:r w:rsidRPr="0056456A">
        <w:rPr>
          <w:rFonts w:ascii="Courier New" w:eastAsia="Times New Roman" w:hAnsi="Courier New" w:cs="Courier New"/>
          <w:color w:val="000000"/>
          <w:sz w:val="20"/>
          <w:szCs w:val="20"/>
        </w:rPr>
        <w:t>application/json</w:t>
      </w:r>
      <w:r w:rsidRPr="0056456A">
        <w:rPr>
          <w:rFonts w:ascii="Segoe UI" w:eastAsia="Times New Roman" w:hAnsi="Segoe UI" w:cs="Segoe UI"/>
          <w:color w:val="000000"/>
          <w:sz w:val="24"/>
          <w:szCs w:val="24"/>
        </w:rPr>
        <w:t>.</w:t>
      </w:r>
    </w:p>
    <w:p w14:paraId="6116F156" w14:textId="77777777" w:rsidR="0056456A" w:rsidRPr="0056456A" w:rsidRDefault="0056456A" w:rsidP="0056456A">
      <w:pPr>
        <w:numPr>
          <w:ilvl w:val="0"/>
          <w:numId w:val="17"/>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Copy and save the first URL and the </w:t>
      </w:r>
      <w:r w:rsidRPr="0056456A">
        <w:rPr>
          <w:rFonts w:ascii="Courier New" w:eastAsia="Times New Roman" w:hAnsi="Courier New" w:cs="Courier New"/>
          <w:color w:val="000000"/>
          <w:sz w:val="20"/>
          <w:szCs w:val="20"/>
        </w:rPr>
        <w:t>Prediction-Key</w:t>
      </w:r>
      <w:r w:rsidRPr="0056456A">
        <w:rPr>
          <w:rFonts w:ascii="Segoe UI" w:eastAsia="Times New Roman" w:hAnsi="Segoe UI" w:cs="Segoe UI"/>
          <w:color w:val="000000"/>
          <w:sz w:val="24"/>
          <w:szCs w:val="24"/>
        </w:rPr>
        <w:t> value from the </w:t>
      </w:r>
      <w:r w:rsidRPr="0056456A">
        <w:rPr>
          <w:rFonts w:ascii="Segoe UI" w:eastAsia="Times New Roman" w:hAnsi="Segoe UI" w:cs="Segoe UI"/>
          <w:b/>
          <w:bCs/>
          <w:color w:val="000000"/>
          <w:sz w:val="24"/>
          <w:szCs w:val="24"/>
        </w:rPr>
        <w:t>How to use the Prediction API</w:t>
      </w:r>
      <w:r w:rsidRPr="0056456A">
        <w:rPr>
          <w:rFonts w:ascii="Segoe UI" w:eastAsia="Times New Roman" w:hAnsi="Segoe UI" w:cs="Segoe UI"/>
          <w:color w:val="000000"/>
          <w:sz w:val="24"/>
          <w:szCs w:val="24"/>
        </w:rPr>
        <w:t> dialog.</w:t>
      </w:r>
    </w:p>
    <w:p w14:paraId="1DC18151" w14:textId="3032DF3C" w:rsidR="009A355E" w:rsidRDefault="0056456A" w:rsidP="00C906D2">
      <w:pPr>
        <w:spacing w:after="0" w:line="240" w:lineRule="auto"/>
      </w:pPr>
      <w:r w:rsidRPr="0056456A">
        <w:rPr>
          <w:rFonts w:ascii="Segoe UI" w:eastAsia="Times New Roman" w:hAnsi="Segoe UI" w:cs="Segoe UI"/>
          <w:b/>
          <w:bCs/>
          <w:color w:val="000000"/>
          <w:sz w:val="24"/>
          <w:szCs w:val="24"/>
        </w:rPr>
        <w:t> </w:t>
      </w:r>
    </w:p>
    <w:p w14:paraId="1E0CF519" w14:textId="77777777" w:rsidR="009A355E" w:rsidRDefault="009A355E"/>
    <w:sectPr w:rsidR="009A35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EEB9D" w14:textId="77777777" w:rsidR="006275E5" w:rsidRDefault="006275E5" w:rsidP="0056456A">
      <w:pPr>
        <w:spacing w:after="0" w:line="240" w:lineRule="auto"/>
      </w:pPr>
      <w:r>
        <w:separator/>
      </w:r>
    </w:p>
  </w:endnote>
  <w:endnote w:type="continuationSeparator" w:id="0">
    <w:p w14:paraId="7C24CA3D" w14:textId="77777777" w:rsidR="006275E5" w:rsidRDefault="006275E5" w:rsidP="00564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88956" w14:textId="77777777" w:rsidR="006275E5" w:rsidRDefault="006275E5" w:rsidP="0056456A">
      <w:pPr>
        <w:spacing w:after="0" w:line="240" w:lineRule="auto"/>
      </w:pPr>
      <w:r>
        <w:separator/>
      </w:r>
    </w:p>
  </w:footnote>
  <w:footnote w:type="continuationSeparator" w:id="0">
    <w:p w14:paraId="7DB78748" w14:textId="77777777" w:rsidR="006275E5" w:rsidRDefault="006275E5" w:rsidP="00564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52044"/>
    <w:multiLevelType w:val="multilevel"/>
    <w:tmpl w:val="0BC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350D"/>
    <w:multiLevelType w:val="multilevel"/>
    <w:tmpl w:val="EC28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353CB"/>
    <w:multiLevelType w:val="multilevel"/>
    <w:tmpl w:val="9BD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F6445"/>
    <w:multiLevelType w:val="multilevel"/>
    <w:tmpl w:val="E122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F7B4F"/>
    <w:multiLevelType w:val="multilevel"/>
    <w:tmpl w:val="AE22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D17BAE"/>
    <w:multiLevelType w:val="multilevel"/>
    <w:tmpl w:val="227E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725C8"/>
    <w:multiLevelType w:val="multilevel"/>
    <w:tmpl w:val="569C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D235AA"/>
    <w:multiLevelType w:val="multilevel"/>
    <w:tmpl w:val="F90AB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4F4D84"/>
    <w:multiLevelType w:val="hybridMultilevel"/>
    <w:tmpl w:val="EF764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CF86E72"/>
    <w:multiLevelType w:val="multilevel"/>
    <w:tmpl w:val="95E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B5DAE"/>
    <w:multiLevelType w:val="multilevel"/>
    <w:tmpl w:val="3CF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645308"/>
    <w:multiLevelType w:val="multilevel"/>
    <w:tmpl w:val="61FA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2086C"/>
    <w:multiLevelType w:val="multilevel"/>
    <w:tmpl w:val="8CC4B9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746217"/>
    <w:multiLevelType w:val="multilevel"/>
    <w:tmpl w:val="B02E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C6618"/>
    <w:multiLevelType w:val="multilevel"/>
    <w:tmpl w:val="FA74B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237F6F"/>
    <w:multiLevelType w:val="multilevel"/>
    <w:tmpl w:val="3804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EA1B94"/>
    <w:multiLevelType w:val="multilevel"/>
    <w:tmpl w:val="6B8A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C97F05"/>
    <w:multiLevelType w:val="multilevel"/>
    <w:tmpl w:val="653E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375169"/>
    <w:multiLevelType w:val="multilevel"/>
    <w:tmpl w:val="02C20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0"/>
  </w:num>
  <w:num w:numId="4">
    <w:abstractNumId w:val="9"/>
  </w:num>
  <w:num w:numId="5">
    <w:abstractNumId w:val="4"/>
  </w:num>
  <w:num w:numId="6">
    <w:abstractNumId w:val="1"/>
  </w:num>
  <w:num w:numId="7">
    <w:abstractNumId w:val="1"/>
    <w:lvlOverride w:ilvl="1">
      <w:lvl w:ilvl="1">
        <w:numFmt w:val="bullet"/>
        <w:lvlText w:val=""/>
        <w:lvlJc w:val="left"/>
        <w:pPr>
          <w:tabs>
            <w:tab w:val="num" w:pos="1440"/>
          </w:tabs>
          <w:ind w:left="1440" w:hanging="360"/>
        </w:pPr>
        <w:rPr>
          <w:rFonts w:ascii="Symbol" w:hAnsi="Symbol" w:hint="default"/>
          <w:sz w:val="20"/>
        </w:rPr>
      </w:lvl>
    </w:lvlOverride>
  </w:num>
  <w:num w:numId="8">
    <w:abstractNumId w:val="15"/>
  </w:num>
  <w:num w:numId="9">
    <w:abstractNumId w:val="13"/>
  </w:num>
  <w:num w:numId="10">
    <w:abstractNumId w:val="18"/>
  </w:num>
  <w:num w:numId="11">
    <w:abstractNumId w:val="11"/>
  </w:num>
  <w:num w:numId="12">
    <w:abstractNumId w:val="7"/>
  </w:num>
  <w:num w:numId="13">
    <w:abstractNumId w:val="16"/>
  </w:num>
  <w:num w:numId="14">
    <w:abstractNumId w:val="3"/>
  </w:num>
  <w:num w:numId="15">
    <w:abstractNumId w:val="0"/>
  </w:num>
  <w:num w:numId="16">
    <w:abstractNumId w:val="14"/>
  </w:num>
  <w:num w:numId="17">
    <w:abstractNumId w:val="14"/>
    <w:lvlOverride w:ilvl="1">
      <w:lvl w:ilvl="1">
        <w:numFmt w:val="bullet"/>
        <w:lvlText w:val=""/>
        <w:lvlJc w:val="left"/>
        <w:pPr>
          <w:tabs>
            <w:tab w:val="num" w:pos="1440"/>
          </w:tabs>
          <w:ind w:left="1440" w:hanging="360"/>
        </w:pPr>
        <w:rPr>
          <w:rFonts w:ascii="Symbol" w:hAnsi="Symbol" w:hint="default"/>
          <w:sz w:val="20"/>
        </w:rPr>
      </w:lvl>
    </w:lvlOverride>
  </w:num>
  <w:num w:numId="18">
    <w:abstractNumId w:val="2"/>
  </w:num>
  <w:num w:numId="19">
    <w:abstractNumId w:val="12"/>
    <w:lvlOverride w:ilvl="0">
      <w:lvl w:ilvl="0">
        <w:numFmt w:val="decimal"/>
        <w:lvlText w:val="%1."/>
        <w:lvlJc w:val="left"/>
      </w:lvl>
    </w:lvlOverride>
  </w:num>
  <w:num w:numId="20">
    <w:abstractNumId w:val="12"/>
    <w:lvlOverride w:ilvl="0">
      <w:lvl w:ilvl="0">
        <w:numFmt w:val="decimal"/>
        <w:lvlText w:val="%1."/>
        <w:lvlJc w:val="left"/>
      </w:lvl>
    </w:lvlOverride>
  </w:num>
  <w:num w:numId="21">
    <w:abstractNumId w:val="1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55E"/>
    <w:rsid w:val="00014A02"/>
    <w:rsid w:val="00053C75"/>
    <w:rsid w:val="00056444"/>
    <w:rsid w:val="000C4E5C"/>
    <w:rsid w:val="00165D86"/>
    <w:rsid w:val="001944CF"/>
    <w:rsid w:val="001C3B47"/>
    <w:rsid w:val="003351E7"/>
    <w:rsid w:val="00354F5E"/>
    <w:rsid w:val="0036239A"/>
    <w:rsid w:val="0037283A"/>
    <w:rsid w:val="00406643"/>
    <w:rsid w:val="0045495E"/>
    <w:rsid w:val="00471135"/>
    <w:rsid w:val="004C0E18"/>
    <w:rsid w:val="00563FCA"/>
    <w:rsid w:val="0056456A"/>
    <w:rsid w:val="00583A23"/>
    <w:rsid w:val="005D7492"/>
    <w:rsid w:val="006275E5"/>
    <w:rsid w:val="006D3FA5"/>
    <w:rsid w:val="006F452F"/>
    <w:rsid w:val="00974C3D"/>
    <w:rsid w:val="00983561"/>
    <w:rsid w:val="00990B9A"/>
    <w:rsid w:val="009A355E"/>
    <w:rsid w:val="009E0AB8"/>
    <w:rsid w:val="00A06AD8"/>
    <w:rsid w:val="00A33C77"/>
    <w:rsid w:val="00AD6D09"/>
    <w:rsid w:val="00B75DDF"/>
    <w:rsid w:val="00BC782C"/>
    <w:rsid w:val="00BF0CA5"/>
    <w:rsid w:val="00C906D2"/>
    <w:rsid w:val="00C96144"/>
    <w:rsid w:val="00D574F8"/>
    <w:rsid w:val="00DA50C9"/>
    <w:rsid w:val="00E11480"/>
    <w:rsid w:val="00E246F8"/>
    <w:rsid w:val="00E717EE"/>
    <w:rsid w:val="00ED17C1"/>
    <w:rsid w:val="00F67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ED79B"/>
  <w15:chartTrackingRefBased/>
  <w15:docId w15:val="{CD7AD5A8-EB4E-4FCA-8035-B66C9B170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4E5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4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355E"/>
    <w:rPr>
      <w:color w:val="0000FF"/>
      <w:u w:val="single"/>
    </w:rPr>
  </w:style>
  <w:style w:type="character" w:styleId="FollowedHyperlink">
    <w:name w:val="FollowedHyperlink"/>
    <w:basedOn w:val="DefaultParagraphFont"/>
    <w:uiPriority w:val="99"/>
    <w:semiHidden/>
    <w:unhideWhenUsed/>
    <w:rsid w:val="000C4E5C"/>
    <w:rPr>
      <w:color w:val="954F72" w:themeColor="followedHyperlink"/>
      <w:u w:val="single"/>
    </w:rPr>
  </w:style>
  <w:style w:type="character" w:customStyle="1" w:styleId="Heading1Char">
    <w:name w:val="Heading 1 Char"/>
    <w:basedOn w:val="DefaultParagraphFont"/>
    <w:link w:val="Heading1"/>
    <w:uiPriority w:val="9"/>
    <w:rsid w:val="000C4E5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C4E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s-hidden-mobile">
    <w:name w:val="is-hidden-mobile"/>
    <w:basedOn w:val="Normal"/>
    <w:rsid w:val="000C4E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s-size-6">
    <w:name w:val="is-size-6"/>
    <w:basedOn w:val="DefaultParagraphFont"/>
    <w:rsid w:val="000C4E5C"/>
  </w:style>
  <w:style w:type="character" w:customStyle="1" w:styleId="Heading2Char">
    <w:name w:val="Heading 2 Char"/>
    <w:basedOn w:val="DefaultParagraphFont"/>
    <w:link w:val="Heading2"/>
    <w:uiPriority w:val="9"/>
    <w:semiHidden/>
    <w:rsid w:val="000C4E5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C4E5C"/>
    <w:rPr>
      <w:b/>
      <w:bCs/>
    </w:rPr>
  </w:style>
  <w:style w:type="character" w:styleId="Emphasis">
    <w:name w:val="Emphasis"/>
    <w:basedOn w:val="DefaultParagraphFont"/>
    <w:uiPriority w:val="20"/>
    <w:qFormat/>
    <w:rsid w:val="000C4E5C"/>
    <w:rPr>
      <w:i/>
      <w:iCs/>
    </w:rPr>
  </w:style>
  <w:style w:type="paragraph" w:customStyle="1" w:styleId="alert-title">
    <w:name w:val="alert-title"/>
    <w:basedOn w:val="Normal"/>
    <w:rsid w:val="0056456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6456A"/>
    <w:rPr>
      <w:rFonts w:ascii="Courier New" w:eastAsia="Times New Roman" w:hAnsi="Courier New" w:cs="Courier New"/>
      <w:sz w:val="20"/>
      <w:szCs w:val="20"/>
    </w:rPr>
  </w:style>
  <w:style w:type="character" w:customStyle="1" w:styleId="language">
    <w:name w:val="language"/>
    <w:basedOn w:val="DefaultParagraphFont"/>
    <w:rsid w:val="0056456A"/>
  </w:style>
  <w:style w:type="paragraph" w:styleId="HTMLPreformatted">
    <w:name w:val="HTML Preformatted"/>
    <w:basedOn w:val="Normal"/>
    <w:link w:val="HTMLPreformattedChar"/>
    <w:uiPriority w:val="99"/>
    <w:semiHidden/>
    <w:unhideWhenUsed/>
    <w:rsid w:val="00564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456A"/>
    <w:rPr>
      <w:rFonts w:ascii="Courier New" w:eastAsia="Times New Roman" w:hAnsi="Courier New" w:cs="Courier New"/>
      <w:sz w:val="20"/>
      <w:szCs w:val="20"/>
    </w:rPr>
  </w:style>
  <w:style w:type="character" w:customStyle="1" w:styleId="hljs-parameter">
    <w:name w:val="hljs-parameter"/>
    <w:basedOn w:val="DefaultParagraphFont"/>
    <w:rsid w:val="0056456A"/>
  </w:style>
  <w:style w:type="character" w:customStyle="1" w:styleId="hljs-string">
    <w:name w:val="hljs-string"/>
    <w:basedOn w:val="DefaultParagraphFont"/>
    <w:rsid w:val="0056456A"/>
  </w:style>
  <w:style w:type="paragraph" w:styleId="z-TopofForm">
    <w:name w:val="HTML Top of Form"/>
    <w:basedOn w:val="Normal"/>
    <w:next w:val="Normal"/>
    <w:link w:val="z-TopofFormChar"/>
    <w:hidden/>
    <w:uiPriority w:val="99"/>
    <w:semiHidden/>
    <w:unhideWhenUsed/>
    <w:rsid w:val="0056456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6456A"/>
    <w:rPr>
      <w:rFonts w:ascii="Arial" w:eastAsia="Times New Roman" w:hAnsi="Arial" w:cs="Arial"/>
      <w:vanish/>
      <w:sz w:val="16"/>
      <w:szCs w:val="16"/>
    </w:rPr>
  </w:style>
  <w:style w:type="character" w:customStyle="1" w:styleId="has-text-weight-semibold">
    <w:name w:val="has-text-weight-semibold"/>
    <w:basedOn w:val="DefaultParagraphFont"/>
    <w:rsid w:val="0056456A"/>
  </w:style>
  <w:style w:type="paragraph" w:styleId="ListParagraph">
    <w:name w:val="List Paragraph"/>
    <w:basedOn w:val="Normal"/>
    <w:uiPriority w:val="34"/>
    <w:qFormat/>
    <w:rsid w:val="00BC782C"/>
    <w:pPr>
      <w:spacing w:after="0" w:line="240" w:lineRule="auto"/>
      <w:ind w:left="720"/>
    </w:pPr>
    <w:rPr>
      <w:rFonts w:ascii="Calibri" w:hAnsi="Calibri" w:cs="Calibri"/>
    </w:rPr>
  </w:style>
  <w:style w:type="character" w:styleId="UnresolvedMention">
    <w:name w:val="Unresolved Mention"/>
    <w:basedOn w:val="DefaultParagraphFont"/>
    <w:uiPriority w:val="99"/>
    <w:semiHidden/>
    <w:unhideWhenUsed/>
    <w:rsid w:val="009E0A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03213">
      <w:bodyDiv w:val="1"/>
      <w:marLeft w:val="0"/>
      <w:marRight w:val="0"/>
      <w:marTop w:val="0"/>
      <w:marBottom w:val="0"/>
      <w:divBdr>
        <w:top w:val="none" w:sz="0" w:space="0" w:color="auto"/>
        <w:left w:val="none" w:sz="0" w:space="0" w:color="auto"/>
        <w:bottom w:val="none" w:sz="0" w:space="0" w:color="auto"/>
        <w:right w:val="none" w:sz="0" w:space="0" w:color="auto"/>
      </w:divBdr>
    </w:div>
    <w:div w:id="381488787">
      <w:bodyDiv w:val="1"/>
      <w:marLeft w:val="0"/>
      <w:marRight w:val="0"/>
      <w:marTop w:val="0"/>
      <w:marBottom w:val="0"/>
      <w:divBdr>
        <w:top w:val="none" w:sz="0" w:space="0" w:color="auto"/>
        <w:left w:val="none" w:sz="0" w:space="0" w:color="auto"/>
        <w:bottom w:val="none" w:sz="0" w:space="0" w:color="auto"/>
        <w:right w:val="none" w:sz="0" w:space="0" w:color="auto"/>
      </w:divBdr>
    </w:div>
    <w:div w:id="425854931">
      <w:bodyDiv w:val="1"/>
      <w:marLeft w:val="0"/>
      <w:marRight w:val="0"/>
      <w:marTop w:val="0"/>
      <w:marBottom w:val="0"/>
      <w:divBdr>
        <w:top w:val="none" w:sz="0" w:space="0" w:color="auto"/>
        <w:left w:val="none" w:sz="0" w:space="0" w:color="auto"/>
        <w:bottom w:val="none" w:sz="0" w:space="0" w:color="auto"/>
        <w:right w:val="none" w:sz="0" w:space="0" w:color="auto"/>
      </w:divBdr>
    </w:div>
    <w:div w:id="961687526">
      <w:bodyDiv w:val="1"/>
      <w:marLeft w:val="0"/>
      <w:marRight w:val="0"/>
      <w:marTop w:val="0"/>
      <w:marBottom w:val="0"/>
      <w:divBdr>
        <w:top w:val="none" w:sz="0" w:space="0" w:color="auto"/>
        <w:left w:val="none" w:sz="0" w:space="0" w:color="auto"/>
        <w:bottom w:val="none" w:sz="0" w:space="0" w:color="auto"/>
        <w:right w:val="none" w:sz="0" w:space="0" w:color="auto"/>
      </w:divBdr>
      <w:divsChild>
        <w:div w:id="1883517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9945">
      <w:bodyDiv w:val="1"/>
      <w:marLeft w:val="0"/>
      <w:marRight w:val="0"/>
      <w:marTop w:val="0"/>
      <w:marBottom w:val="0"/>
      <w:divBdr>
        <w:top w:val="none" w:sz="0" w:space="0" w:color="auto"/>
        <w:left w:val="none" w:sz="0" w:space="0" w:color="auto"/>
        <w:bottom w:val="none" w:sz="0" w:space="0" w:color="auto"/>
        <w:right w:val="none" w:sz="0" w:space="0" w:color="auto"/>
      </w:divBdr>
      <w:divsChild>
        <w:div w:id="516695711">
          <w:marLeft w:val="0"/>
          <w:marRight w:val="0"/>
          <w:marTop w:val="0"/>
          <w:marBottom w:val="0"/>
          <w:divBdr>
            <w:top w:val="none" w:sz="0" w:space="0" w:color="auto"/>
            <w:left w:val="none" w:sz="0" w:space="0" w:color="auto"/>
            <w:bottom w:val="none" w:sz="0" w:space="0" w:color="auto"/>
            <w:right w:val="none" w:sz="0" w:space="0" w:color="auto"/>
          </w:divBdr>
          <w:divsChild>
            <w:div w:id="394738321">
              <w:marLeft w:val="0"/>
              <w:marRight w:val="0"/>
              <w:marTop w:val="0"/>
              <w:marBottom w:val="0"/>
              <w:divBdr>
                <w:top w:val="none" w:sz="0" w:space="0" w:color="auto"/>
                <w:left w:val="none" w:sz="0" w:space="0" w:color="auto"/>
                <w:bottom w:val="none" w:sz="0" w:space="0" w:color="auto"/>
                <w:right w:val="none" w:sz="0" w:space="0" w:color="auto"/>
              </w:divBdr>
              <w:divsChild>
                <w:div w:id="161699700">
                  <w:marLeft w:val="0"/>
                  <w:marRight w:val="0"/>
                  <w:marTop w:val="0"/>
                  <w:marBottom w:val="0"/>
                  <w:divBdr>
                    <w:top w:val="none" w:sz="0" w:space="0" w:color="auto"/>
                    <w:left w:val="none" w:sz="0" w:space="0" w:color="auto"/>
                    <w:bottom w:val="none" w:sz="0" w:space="0" w:color="auto"/>
                    <w:right w:val="none" w:sz="0" w:space="0" w:color="auto"/>
                  </w:divBdr>
                  <w:divsChild>
                    <w:div w:id="708845883">
                      <w:marLeft w:val="0"/>
                      <w:marRight w:val="0"/>
                      <w:marTop w:val="0"/>
                      <w:marBottom w:val="0"/>
                      <w:divBdr>
                        <w:top w:val="none" w:sz="0" w:space="0" w:color="auto"/>
                        <w:left w:val="none" w:sz="0" w:space="0" w:color="auto"/>
                        <w:bottom w:val="none" w:sz="0" w:space="0" w:color="auto"/>
                        <w:right w:val="none" w:sz="0" w:space="0" w:color="auto"/>
                      </w:divBdr>
                    </w:div>
                    <w:div w:id="1408573873">
                      <w:marLeft w:val="0"/>
                      <w:marRight w:val="0"/>
                      <w:marTop w:val="0"/>
                      <w:marBottom w:val="0"/>
                      <w:divBdr>
                        <w:top w:val="none" w:sz="0" w:space="0" w:color="auto"/>
                        <w:left w:val="none" w:sz="0" w:space="0" w:color="auto"/>
                        <w:bottom w:val="none" w:sz="0" w:space="0" w:color="auto"/>
                        <w:right w:val="none" w:sz="0" w:space="0" w:color="auto"/>
                      </w:divBdr>
                      <w:divsChild>
                        <w:div w:id="1624576395">
                          <w:marLeft w:val="0"/>
                          <w:marRight w:val="0"/>
                          <w:marTop w:val="0"/>
                          <w:marBottom w:val="0"/>
                          <w:divBdr>
                            <w:top w:val="none" w:sz="0" w:space="0" w:color="auto"/>
                            <w:left w:val="none" w:sz="0" w:space="0" w:color="auto"/>
                            <w:bottom w:val="none" w:sz="0" w:space="0" w:color="auto"/>
                            <w:right w:val="none" w:sz="0" w:space="0" w:color="auto"/>
                          </w:divBdr>
                        </w:div>
                        <w:div w:id="322314805">
                          <w:marLeft w:val="0"/>
                          <w:marRight w:val="0"/>
                          <w:marTop w:val="0"/>
                          <w:marBottom w:val="0"/>
                          <w:divBdr>
                            <w:top w:val="none" w:sz="0" w:space="0" w:color="auto"/>
                            <w:left w:val="none" w:sz="0" w:space="0" w:color="auto"/>
                            <w:bottom w:val="none" w:sz="0" w:space="0" w:color="auto"/>
                            <w:right w:val="none" w:sz="0" w:space="0" w:color="auto"/>
                          </w:divBdr>
                        </w:div>
                        <w:div w:id="17050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23875">
              <w:marLeft w:val="0"/>
              <w:marRight w:val="0"/>
              <w:marTop w:val="0"/>
              <w:marBottom w:val="0"/>
              <w:divBdr>
                <w:top w:val="none" w:sz="0" w:space="0" w:color="auto"/>
                <w:left w:val="none" w:sz="0" w:space="0" w:color="auto"/>
                <w:bottom w:val="none" w:sz="0" w:space="0" w:color="auto"/>
                <w:right w:val="none" w:sz="0" w:space="0" w:color="auto"/>
              </w:divBdr>
              <w:divsChild>
                <w:div w:id="1633636634">
                  <w:marLeft w:val="0"/>
                  <w:marRight w:val="0"/>
                  <w:marTop w:val="0"/>
                  <w:marBottom w:val="0"/>
                  <w:divBdr>
                    <w:top w:val="none" w:sz="0" w:space="0" w:color="auto"/>
                    <w:left w:val="none" w:sz="0" w:space="0" w:color="auto"/>
                    <w:bottom w:val="none" w:sz="0" w:space="0" w:color="auto"/>
                    <w:right w:val="none" w:sz="0" w:space="0" w:color="auto"/>
                  </w:divBdr>
                  <w:divsChild>
                    <w:div w:id="1888759684">
                      <w:marLeft w:val="0"/>
                      <w:marRight w:val="0"/>
                      <w:marTop w:val="0"/>
                      <w:marBottom w:val="0"/>
                      <w:divBdr>
                        <w:top w:val="none" w:sz="0" w:space="0" w:color="auto"/>
                        <w:left w:val="none" w:sz="0" w:space="0" w:color="auto"/>
                        <w:bottom w:val="none" w:sz="0" w:space="0" w:color="auto"/>
                        <w:right w:val="none" w:sz="0" w:space="0" w:color="auto"/>
                      </w:divBdr>
                    </w:div>
                    <w:div w:id="497959413">
                      <w:marLeft w:val="0"/>
                      <w:marRight w:val="0"/>
                      <w:marTop w:val="0"/>
                      <w:marBottom w:val="0"/>
                      <w:divBdr>
                        <w:top w:val="none" w:sz="0" w:space="0" w:color="auto"/>
                        <w:left w:val="none" w:sz="0" w:space="0" w:color="auto"/>
                        <w:bottom w:val="none" w:sz="0" w:space="0" w:color="auto"/>
                        <w:right w:val="none" w:sz="0" w:space="0" w:color="auto"/>
                      </w:divBdr>
                      <w:divsChild>
                        <w:div w:id="1607495664">
                          <w:marLeft w:val="0"/>
                          <w:marRight w:val="0"/>
                          <w:marTop w:val="0"/>
                          <w:marBottom w:val="0"/>
                          <w:divBdr>
                            <w:top w:val="none" w:sz="0" w:space="0" w:color="auto"/>
                            <w:left w:val="none" w:sz="0" w:space="0" w:color="auto"/>
                            <w:bottom w:val="none" w:sz="0" w:space="0" w:color="auto"/>
                            <w:right w:val="none" w:sz="0" w:space="0" w:color="auto"/>
                          </w:divBdr>
                        </w:div>
                        <w:div w:id="1870945720">
                          <w:marLeft w:val="0"/>
                          <w:marRight w:val="0"/>
                          <w:marTop w:val="0"/>
                          <w:marBottom w:val="0"/>
                          <w:divBdr>
                            <w:top w:val="none" w:sz="0" w:space="0" w:color="auto"/>
                            <w:left w:val="none" w:sz="0" w:space="0" w:color="auto"/>
                            <w:bottom w:val="none" w:sz="0" w:space="0" w:color="auto"/>
                            <w:right w:val="none" w:sz="0" w:space="0" w:color="auto"/>
                          </w:divBdr>
                        </w:div>
                        <w:div w:id="1578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9948">
              <w:marLeft w:val="0"/>
              <w:marRight w:val="0"/>
              <w:marTop w:val="0"/>
              <w:marBottom w:val="0"/>
              <w:divBdr>
                <w:top w:val="none" w:sz="0" w:space="0" w:color="auto"/>
                <w:left w:val="none" w:sz="0" w:space="0" w:color="auto"/>
                <w:bottom w:val="none" w:sz="0" w:space="0" w:color="auto"/>
                <w:right w:val="none" w:sz="0" w:space="0" w:color="auto"/>
              </w:divBdr>
              <w:divsChild>
                <w:div w:id="1006446609">
                  <w:marLeft w:val="0"/>
                  <w:marRight w:val="0"/>
                  <w:marTop w:val="0"/>
                  <w:marBottom w:val="0"/>
                  <w:divBdr>
                    <w:top w:val="none" w:sz="0" w:space="0" w:color="auto"/>
                    <w:left w:val="none" w:sz="0" w:space="0" w:color="auto"/>
                    <w:bottom w:val="none" w:sz="0" w:space="0" w:color="auto"/>
                    <w:right w:val="none" w:sz="0" w:space="0" w:color="auto"/>
                  </w:divBdr>
                  <w:divsChild>
                    <w:div w:id="2089839370">
                      <w:marLeft w:val="0"/>
                      <w:marRight w:val="0"/>
                      <w:marTop w:val="0"/>
                      <w:marBottom w:val="0"/>
                      <w:divBdr>
                        <w:top w:val="none" w:sz="0" w:space="0" w:color="auto"/>
                        <w:left w:val="none" w:sz="0" w:space="0" w:color="auto"/>
                        <w:bottom w:val="none" w:sz="0" w:space="0" w:color="auto"/>
                        <w:right w:val="none" w:sz="0" w:space="0" w:color="auto"/>
                      </w:divBdr>
                    </w:div>
                    <w:div w:id="1997800540">
                      <w:marLeft w:val="0"/>
                      <w:marRight w:val="0"/>
                      <w:marTop w:val="0"/>
                      <w:marBottom w:val="0"/>
                      <w:divBdr>
                        <w:top w:val="none" w:sz="0" w:space="0" w:color="auto"/>
                        <w:left w:val="none" w:sz="0" w:space="0" w:color="auto"/>
                        <w:bottom w:val="none" w:sz="0" w:space="0" w:color="auto"/>
                        <w:right w:val="none" w:sz="0" w:space="0" w:color="auto"/>
                      </w:divBdr>
                      <w:divsChild>
                        <w:div w:id="328486534">
                          <w:marLeft w:val="0"/>
                          <w:marRight w:val="0"/>
                          <w:marTop w:val="0"/>
                          <w:marBottom w:val="0"/>
                          <w:divBdr>
                            <w:top w:val="none" w:sz="0" w:space="0" w:color="auto"/>
                            <w:left w:val="none" w:sz="0" w:space="0" w:color="auto"/>
                            <w:bottom w:val="none" w:sz="0" w:space="0" w:color="auto"/>
                            <w:right w:val="none" w:sz="0" w:space="0" w:color="auto"/>
                          </w:divBdr>
                        </w:div>
                        <w:div w:id="487793620">
                          <w:marLeft w:val="0"/>
                          <w:marRight w:val="0"/>
                          <w:marTop w:val="0"/>
                          <w:marBottom w:val="0"/>
                          <w:divBdr>
                            <w:top w:val="none" w:sz="0" w:space="0" w:color="auto"/>
                            <w:left w:val="none" w:sz="0" w:space="0" w:color="auto"/>
                            <w:bottom w:val="none" w:sz="0" w:space="0" w:color="auto"/>
                            <w:right w:val="none" w:sz="0" w:space="0" w:color="auto"/>
                          </w:divBdr>
                        </w:div>
                        <w:div w:id="271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722537">
      <w:bodyDiv w:val="1"/>
      <w:marLeft w:val="0"/>
      <w:marRight w:val="0"/>
      <w:marTop w:val="0"/>
      <w:marBottom w:val="0"/>
      <w:divBdr>
        <w:top w:val="none" w:sz="0" w:space="0" w:color="auto"/>
        <w:left w:val="none" w:sz="0" w:space="0" w:color="auto"/>
        <w:bottom w:val="none" w:sz="0" w:space="0" w:color="auto"/>
        <w:right w:val="none" w:sz="0" w:space="0" w:color="auto"/>
      </w:divBdr>
    </w:div>
    <w:div w:id="1520242672">
      <w:bodyDiv w:val="1"/>
      <w:marLeft w:val="0"/>
      <w:marRight w:val="0"/>
      <w:marTop w:val="0"/>
      <w:marBottom w:val="0"/>
      <w:divBdr>
        <w:top w:val="none" w:sz="0" w:space="0" w:color="auto"/>
        <w:left w:val="none" w:sz="0" w:space="0" w:color="auto"/>
        <w:bottom w:val="none" w:sz="0" w:space="0" w:color="auto"/>
        <w:right w:val="none" w:sz="0" w:space="0" w:color="auto"/>
      </w:divBdr>
      <w:divsChild>
        <w:div w:id="990140404">
          <w:marLeft w:val="0"/>
          <w:marRight w:val="0"/>
          <w:marTop w:val="0"/>
          <w:marBottom w:val="0"/>
          <w:divBdr>
            <w:top w:val="none" w:sz="0" w:space="0" w:color="auto"/>
            <w:left w:val="none" w:sz="0" w:space="0" w:color="auto"/>
            <w:bottom w:val="none" w:sz="0" w:space="0" w:color="auto"/>
            <w:right w:val="none" w:sz="0" w:space="0" w:color="auto"/>
          </w:divBdr>
        </w:div>
        <w:div w:id="1336420101">
          <w:marLeft w:val="0"/>
          <w:marRight w:val="0"/>
          <w:marTop w:val="0"/>
          <w:marBottom w:val="0"/>
          <w:divBdr>
            <w:top w:val="none" w:sz="0" w:space="0" w:color="auto"/>
            <w:left w:val="none" w:sz="0" w:space="0" w:color="auto"/>
            <w:bottom w:val="none" w:sz="0" w:space="0" w:color="auto"/>
            <w:right w:val="none" w:sz="0" w:space="0" w:color="auto"/>
          </w:divBdr>
        </w:div>
        <w:div w:id="1036077717">
          <w:marLeft w:val="0"/>
          <w:marRight w:val="0"/>
          <w:marTop w:val="0"/>
          <w:marBottom w:val="0"/>
          <w:divBdr>
            <w:top w:val="none" w:sz="0" w:space="0" w:color="auto"/>
            <w:left w:val="none" w:sz="0" w:space="0" w:color="auto"/>
            <w:bottom w:val="none" w:sz="0" w:space="0" w:color="auto"/>
            <w:right w:val="none" w:sz="0" w:space="0" w:color="auto"/>
          </w:divBdr>
        </w:div>
        <w:div w:id="472252822">
          <w:marLeft w:val="0"/>
          <w:marRight w:val="0"/>
          <w:marTop w:val="240"/>
          <w:marBottom w:val="0"/>
          <w:divBdr>
            <w:top w:val="none" w:sz="0" w:space="0" w:color="auto"/>
            <w:left w:val="none" w:sz="0" w:space="0" w:color="auto"/>
            <w:bottom w:val="none" w:sz="0" w:space="0" w:color="auto"/>
            <w:right w:val="none" w:sz="0" w:space="0" w:color="auto"/>
          </w:divBdr>
        </w:div>
        <w:div w:id="663244397">
          <w:marLeft w:val="15"/>
          <w:marRight w:val="15"/>
          <w:marTop w:val="15"/>
          <w:marBottom w:val="15"/>
          <w:divBdr>
            <w:top w:val="none" w:sz="0" w:space="0" w:color="auto"/>
            <w:left w:val="none" w:sz="0" w:space="0" w:color="auto"/>
            <w:bottom w:val="none" w:sz="0" w:space="0" w:color="auto"/>
            <w:right w:val="none" w:sz="0" w:space="0" w:color="auto"/>
          </w:divBdr>
        </w:div>
      </w:divsChild>
    </w:div>
    <w:div w:id="1558396499">
      <w:bodyDiv w:val="1"/>
      <w:marLeft w:val="0"/>
      <w:marRight w:val="0"/>
      <w:marTop w:val="0"/>
      <w:marBottom w:val="0"/>
      <w:divBdr>
        <w:top w:val="none" w:sz="0" w:space="0" w:color="auto"/>
        <w:left w:val="none" w:sz="0" w:space="0" w:color="auto"/>
        <w:bottom w:val="none" w:sz="0" w:space="0" w:color="auto"/>
        <w:right w:val="none" w:sz="0" w:space="0" w:color="auto"/>
      </w:divBdr>
    </w:div>
    <w:div w:id="1792169540">
      <w:bodyDiv w:val="1"/>
      <w:marLeft w:val="0"/>
      <w:marRight w:val="0"/>
      <w:marTop w:val="0"/>
      <w:marBottom w:val="0"/>
      <w:divBdr>
        <w:top w:val="none" w:sz="0" w:space="0" w:color="auto"/>
        <w:left w:val="none" w:sz="0" w:space="0" w:color="auto"/>
        <w:bottom w:val="none" w:sz="0" w:space="0" w:color="auto"/>
        <w:right w:val="none" w:sz="0" w:space="0" w:color="auto"/>
      </w:divBdr>
      <w:divsChild>
        <w:div w:id="1616718101">
          <w:marLeft w:val="0"/>
          <w:marRight w:val="0"/>
          <w:marTop w:val="0"/>
          <w:marBottom w:val="0"/>
          <w:divBdr>
            <w:top w:val="none" w:sz="0" w:space="0" w:color="auto"/>
            <w:left w:val="none" w:sz="0" w:space="0" w:color="auto"/>
            <w:bottom w:val="none" w:sz="0" w:space="0" w:color="auto"/>
            <w:right w:val="none" w:sz="0" w:space="0" w:color="auto"/>
          </w:divBdr>
        </w:div>
        <w:div w:id="1820460235">
          <w:marLeft w:val="0"/>
          <w:marRight w:val="0"/>
          <w:marTop w:val="0"/>
          <w:marBottom w:val="0"/>
          <w:divBdr>
            <w:top w:val="none" w:sz="0" w:space="0" w:color="auto"/>
            <w:left w:val="none" w:sz="0" w:space="0" w:color="auto"/>
            <w:bottom w:val="none" w:sz="0" w:space="0" w:color="auto"/>
            <w:right w:val="none" w:sz="0" w:space="0" w:color="auto"/>
          </w:divBdr>
        </w:div>
      </w:divsChild>
    </w:div>
    <w:div w:id="1797795316">
      <w:bodyDiv w:val="1"/>
      <w:marLeft w:val="0"/>
      <w:marRight w:val="0"/>
      <w:marTop w:val="0"/>
      <w:marBottom w:val="0"/>
      <w:divBdr>
        <w:top w:val="none" w:sz="0" w:space="0" w:color="auto"/>
        <w:left w:val="none" w:sz="0" w:space="0" w:color="auto"/>
        <w:bottom w:val="none" w:sz="0" w:space="0" w:color="auto"/>
        <w:right w:val="none" w:sz="0" w:space="0" w:color="auto"/>
      </w:divBdr>
    </w:div>
    <w:div w:id="1954359358">
      <w:bodyDiv w:val="1"/>
      <w:marLeft w:val="0"/>
      <w:marRight w:val="0"/>
      <w:marTop w:val="0"/>
      <w:marBottom w:val="0"/>
      <w:divBdr>
        <w:top w:val="none" w:sz="0" w:space="0" w:color="auto"/>
        <w:left w:val="none" w:sz="0" w:space="0" w:color="auto"/>
        <w:bottom w:val="none" w:sz="0" w:space="0" w:color="auto"/>
        <w:right w:val="none" w:sz="0" w:space="0" w:color="auto"/>
      </w:divBdr>
    </w:div>
    <w:div w:id="1993291626">
      <w:bodyDiv w:val="1"/>
      <w:marLeft w:val="0"/>
      <w:marRight w:val="0"/>
      <w:marTop w:val="0"/>
      <w:marBottom w:val="0"/>
      <w:divBdr>
        <w:top w:val="none" w:sz="0" w:space="0" w:color="auto"/>
        <w:left w:val="none" w:sz="0" w:space="0" w:color="auto"/>
        <w:bottom w:val="none" w:sz="0" w:space="0" w:color="auto"/>
        <w:right w:val="none" w:sz="0" w:space="0" w:color="auto"/>
      </w:divBdr>
    </w:div>
    <w:div w:id="21212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zure.microsoft.com/services/cognitive-services/"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https://docs.microsoft.com/en-gb/learn/modules/classify-images-with-custom-vision-service/" TargetMode="External"/><Relationship Id="rId12" Type="http://schemas.openxmlformats.org/officeDocument/2006/relationships/hyperlink" Target="https://www.customvision.ai/" TargetMode="External"/><Relationship Id="rId17" Type="http://schemas.openxmlformats.org/officeDocument/2006/relationships/hyperlink" Target="https://carsdataset.blob.core.windows.net/" TargetMode="External"/><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ustomvision.ai/"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customvision.ai/projects" TargetMode="External"/><Relationship Id="rId19" Type="http://schemas.openxmlformats.org/officeDocument/2006/relationships/image" Target="media/image6.png"/><Relationship Id="rId31" Type="http://schemas.openxmlformats.org/officeDocument/2006/relationships/hyperlink" Target="https://docs.microsoft.com/en-gb/learn/modules/classify-images-with-custom-vision-service/5-call-the-prediction-endpoint-curl?activate-azure-sandbox=true" TargetMode="External"/><Relationship Id="rId4" Type="http://schemas.openxmlformats.org/officeDocument/2006/relationships/webSettings" Target="webSettings.xml"/><Relationship Id="rId9" Type="http://schemas.openxmlformats.org/officeDocument/2006/relationships/hyperlink" Target="https://azure.microsoft.com/services/cognitive-services/custom-vision-service/"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18</Pages>
  <Words>1617</Words>
  <Characters>9219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Asmita Usturge</dc:creator>
  <cp:keywords/>
  <dc:description/>
  <cp:lastModifiedBy>Asmita Usturge</cp:lastModifiedBy>
  <cp:revision>35</cp:revision>
  <dcterms:created xsi:type="dcterms:W3CDTF">2019-05-08T19:47:00Z</dcterms:created>
  <dcterms:modified xsi:type="dcterms:W3CDTF">2019-05-17T12:17:00Z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asusturg@microsoft.com</vt:lpwstr>
  </property>
  <property fmtid="{D5CDD505-2E9C-101B-9397-08002B2CF9AE}" pid="5" name="MSIP_Label_f42aa342-8706-4288-bd11-ebb85995028c_SetDate">
    <vt:lpwstr>2019-05-08T20:36:59.5114473Z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e736cdfd-f68b-4407-b291-5855edb450ff</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